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6EF7" w14:textId="77777777" w:rsidR="005F3776" w:rsidRDefault="004428CE">
      <w:pPr>
        <w:pStyle w:val="Title"/>
        <w:keepNext/>
      </w:pPr>
      <w:r>
        <w:t>Notification &amp; Escalation Tracker</w:t>
      </w:r>
    </w:p>
    <w:p w14:paraId="1037D85A" w14:textId="6910FD31" w:rsidR="005F3776" w:rsidRDefault="004428CE" w:rsidP="00EC4531">
      <w:pPr>
        <w:pStyle w:val="NPSubtitle"/>
      </w:pPr>
      <w:r>
        <w:t>Internal and External Notification Documentation</w:t>
      </w:r>
    </w:p>
    <w:p w14:paraId="4973A10E" w14:textId="77777777" w:rsidR="005F3776" w:rsidRDefault="005F3776">
      <w:pPr>
        <w:pBdr>
          <w:bottom w:val="single" w:sz="8" w:space="1" w:color="C9A227"/>
        </w:pBdr>
      </w:pPr>
    </w:p>
    <w:p w14:paraId="73F674F1" w14:textId="77777777" w:rsidR="005F3776" w:rsidRDefault="004428CE">
      <w:pPr>
        <w:pStyle w:val="Heading1"/>
      </w:pPr>
      <w:r>
        <w:t>1. Purpose of This Tracker</w:t>
      </w:r>
    </w:p>
    <w:p w14:paraId="50F1401B" w14:textId="77777777" w:rsidR="005F3776" w:rsidRDefault="004428CE">
      <w:r>
        <w:t>Use this tracker to document who was notified, when notification occurred, who made the notification, what method was used, and what follow-up remains after a digital risk alert involving a district-managed device, account, or network. This tracker is intended to support clear documentation and response coordination; it does not determine whether any report, notice, or external escalation is legally required.</w:t>
      </w:r>
    </w:p>
    <w:tbl>
      <w:tblPr>
        <w:tblW w:w="0" w:type="auto"/>
        <w:jc w:val="center"/>
        <w:tblLook w:val="04A0" w:firstRow="1" w:lastRow="0" w:firstColumn="1" w:lastColumn="0" w:noHBand="0" w:noVBand="1"/>
      </w:tblPr>
      <w:tblGrid>
        <w:gridCol w:w="9916"/>
      </w:tblGrid>
      <w:tr w:rsidR="005F3776" w14:paraId="4A0CD1CD" w14:textId="77777777">
        <w:trPr>
          <w:jc w:val="center"/>
        </w:trPr>
        <w:tc>
          <w:tcPr>
            <w:tcW w:w="9936" w:type="dxa"/>
            <w:tcBorders>
              <w:top w:val="single" w:sz="8" w:space="0" w:color="D6E0EA"/>
              <w:left w:val="single" w:sz="8" w:space="0" w:color="D6E0EA"/>
              <w:bottom w:val="single" w:sz="8" w:space="0" w:color="D6E0EA"/>
              <w:right w:val="single" w:sz="8" w:space="0" w:color="D6E0EA"/>
            </w:tcBorders>
            <w:shd w:val="clear" w:color="auto" w:fill="F7F9FC"/>
          </w:tcPr>
          <w:p w14:paraId="52351DB4" w14:textId="77777777" w:rsidR="005F3776" w:rsidRDefault="004428CE">
            <w:pPr>
              <w:spacing w:after="60"/>
            </w:pPr>
            <w:r>
              <w:rPr>
                <w:b/>
                <w:color w:val="1C314A"/>
                <w:sz w:val="21"/>
              </w:rPr>
              <w:t>Notification &amp; Escalation Scope Note</w:t>
            </w:r>
          </w:p>
          <w:p w14:paraId="5AC170AF" w14:textId="77777777" w:rsidR="005F3776" w:rsidRDefault="004428CE">
            <w:pPr>
              <w:spacing w:after="0"/>
            </w:pPr>
            <w:r>
              <w:t>This tracker is provided for general documentation and response-tracking purposes only. NetPropriate does not provide legal advice, law enforcement direction, employment advice, insurance advice, claims-handling direction, mandated reporting instruction, or investigative direction. This tracker documents notifications considered or completed; it does not determine whether a specific report, notice, employment action, public communication, or external escalation is legally required. All decisions should be m</w:t>
            </w:r>
            <w:r>
              <w:t>ade by the appropriate district officials in coordination with legal counsel, HR, mandated reporters, law enforcement, child protective agencies, JPAs/risk pools, insurers, qualified forensic professionals, or other authorized entities.</w:t>
            </w:r>
          </w:p>
        </w:tc>
      </w:tr>
    </w:tbl>
    <w:p w14:paraId="68D97259" w14:textId="77777777" w:rsidR="005F3776" w:rsidRDefault="005F3776">
      <w:pPr>
        <w:spacing w:after="80"/>
      </w:pPr>
    </w:p>
    <w:p w14:paraId="7904A81B" w14:textId="77777777" w:rsidR="005F3776" w:rsidRDefault="004428CE">
      <w:pPr>
        <w:pStyle w:val="Heading1"/>
      </w:pPr>
      <w:r>
        <w:t>2. Incident Identification</w:t>
      </w:r>
    </w:p>
    <w:tbl>
      <w:tblPr>
        <w:tblStyle w:val="TableGrid"/>
        <w:tblW w:w="0" w:type="auto"/>
        <w:jc w:val="center"/>
        <w:tblLayout w:type="fixed"/>
        <w:tblLook w:val="04A0" w:firstRow="1" w:lastRow="0" w:firstColumn="1" w:lastColumn="0" w:noHBand="0" w:noVBand="1"/>
      </w:tblPr>
      <w:tblGrid>
        <w:gridCol w:w="3240"/>
        <w:gridCol w:w="6840"/>
      </w:tblGrid>
      <w:tr w:rsidR="005F3776" w14:paraId="536CE42C" w14:textId="77777777">
        <w:trPr>
          <w:tblHeader/>
          <w:jc w:val="center"/>
        </w:trPr>
        <w:tc>
          <w:tcPr>
            <w:tcW w:w="3240" w:type="dxa"/>
            <w:tcBorders>
              <w:top w:val="single" w:sz="8" w:space="0" w:color="D6E0EA"/>
              <w:left w:val="single" w:sz="8" w:space="0" w:color="D6E0EA"/>
              <w:bottom w:val="single" w:sz="8" w:space="0" w:color="D6E0EA"/>
              <w:right w:val="single" w:sz="8" w:space="0" w:color="D6E0EA"/>
            </w:tcBorders>
            <w:shd w:val="clear" w:color="auto" w:fill="EAF0F6"/>
          </w:tcPr>
          <w:p w14:paraId="42B2039A" w14:textId="77777777" w:rsidR="005F3776" w:rsidRDefault="004428CE">
            <w:pPr>
              <w:spacing w:after="0"/>
            </w:pPr>
            <w:r>
              <w:rPr>
                <w:b/>
                <w:color w:val="1C314A"/>
                <w:sz w:val="18"/>
              </w:rPr>
              <w:t>Field</w:t>
            </w:r>
          </w:p>
        </w:tc>
        <w:tc>
          <w:tcPr>
            <w:tcW w:w="6840" w:type="dxa"/>
            <w:tcBorders>
              <w:top w:val="single" w:sz="8" w:space="0" w:color="D6E0EA"/>
              <w:left w:val="single" w:sz="8" w:space="0" w:color="D6E0EA"/>
              <w:bottom w:val="single" w:sz="8" w:space="0" w:color="D6E0EA"/>
              <w:right w:val="single" w:sz="8" w:space="0" w:color="D6E0EA"/>
            </w:tcBorders>
            <w:shd w:val="clear" w:color="auto" w:fill="EAF0F6"/>
          </w:tcPr>
          <w:p w14:paraId="42410516" w14:textId="77777777" w:rsidR="005F3776" w:rsidRDefault="004428CE">
            <w:pPr>
              <w:spacing w:after="0"/>
            </w:pPr>
            <w:r>
              <w:rPr>
                <w:b/>
                <w:color w:val="1C314A"/>
                <w:sz w:val="18"/>
              </w:rPr>
              <w:t>Response</w:t>
            </w:r>
          </w:p>
        </w:tc>
      </w:tr>
      <w:tr w:rsidR="005F3776" w14:paraId="50797345"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137A5B42" w14:textId="77777777" w:rsidR="005F3776" w:rsidRDefault="004428CE">
            <w:pPr>
              <w:spacing w:after="0" w:line="240" w:lineRule="auto"/>
            </w:pPr>
            <w:r>
              <w:rPr>
                <w:b/>
                <w:color w:val="2B3A4B"/>
                <w:sz w:val="18"/>
              </w:rPr>
              <w:t>Incident / matter name</w:t>
            </w:r>
          </w:p>
        </w:tc>
        <w:tc>
          <w:tcPr>
            <w:tcW w:w="6840" w:type="dxa"/>
            <w:tcBorders>
              <w:top w:val="single" w:sz="6" w:space="0" w:color="D6E0EA"/>
              <w:left w:val="single" w:sz="6" w:space="0" w:color="D6E0EA"/>
              <w:bottom w:val="single" w:sz="6" w:space="0" w:color="D6E0EA"/>
              <w:right w:val="single" w:sz="6" w:space="0" w:color="D6E0EA"/>
            </w:tcBorders>
          </w:tcPr>
          <w:p w14:paraId="580B9C56" w14:textId="77777777" w:rsidR="005F3776" w:rsidRDefault="005F3776">
            <w:pPr>
              <w:spacing w:after="0" w:line="240" w:lineRule="auto"/>
            </w:pPr>
          </w:p>
        </w:tc>
      </w:tr>
      <w:tr w:rsidR="005F3776" w14:paraId="1B7E4C97"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5E480AB6" w14:textId="77777777" w:rsidR="005F3776" w:rsidRDefault="004428CE">
            <w:pPr>
              <w:spacing w:after="0" w:line="240" w:lineRule="auto"/>
            </w:pPr>
            <w:r>
              <w:rPr>
                <w:b/>
                <w:color w:val="2B3A4B"/>
                <w:sz w:val="18"/>
              </w:rPr>
              <w:t>Date alert received</w:t>
            </w:r>
          </w:p>
        </w:tc>
        <w:tc>
          <w:tcPr>
            <w:tcW w:w="6840" w:type="dxa"/>
            <w:tcBorders>
              <w:top w:val="single" w:sz="6" w:space="0" w:color="D6E0EA"/>
              <w:left w:val="single" w:sz="6" w:space="0" w:color="D6E0EA"/>
              <w:bottom w:val="single" w:sz="6" w:space="0" w:color="D6E0EA"/>
              <w:right w:val="single" w:sz="6" w:space="0" w:color="D6E0EA"/>
            </w:tcBorders>
          </w:tcPr>
          <w:p w14:paraId="0CCFD07F" w14:textId="77777777" w:rsidR="005F3776" w:rsidRDefault="005F3776">
            <w:pPr>
              <w:spacing w:after="0" w:line="240" w:lineRule="auto"/>
            </w:pPr>
          </w:p>
        </w:tc>
      </w:tr>
      <w:tr w:rsidR="005F3776" w14:paraId="63FE704D"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574CF606" w14:textId="77777777" w:rsidR="005F3776" w:rsidRDefault="004428CE">
            <w:pPr>
              <w:spacing w:after="0" w:line="240" w:lineRule="auto"/>
            </w:pPr>
            <w:r>
              <w:rPr>
                <w:b/>
                <w:color w:val="2B3A4B"/>
                <w:sz w:val="18"/>
              </w:rPr>
              <w:t>Time alert received</w:t>
            </w:r>
          </w:p>
        </w:tc>
        <w:tc>
          <w:tcPr>
            <w:tcW w:w="6840" w:type="dxa"/>
            <w:tcBorders>
              <w:top w:val="single" w:sz="6" w:space="0" w:color="D6E0EA"/>
              <w:left w:val="single" w:sz="6" w:space="0" w:color="D6E0EA"/>
              <w:bottom w:val="single" w:sz="6" w:space="0" w:color="D6E0EA"/>
              <w:right w:val="single" w:sz="6" w:space="0" w:color="D6E0EA"/>
            </w:tcBorders>
          </w:tcPr>
          <w:p w14:paraId="3E8734B9" w14:textId="77777777" w:rsidR="005F3776" w:rsidRDefault="005F3776">
            <w:pPr>
              <w:spacing w:after="0" w:line="240" w:lineRule="auto"/>
            </w:pPr>
          </w:p>
        </w:tc>
      </w:tr>
      <w:tr w:rsidR="005F3776" w14:paraId="1D36BC97"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332724AC" w14:textId="77777777" w:rsidR="005F3776" w:rsidRDefault="004428CE">
            <w:pPr>
              <w:spacing w:after="0" w:line="240" w:lineRule="auto"/>
            </w:pPr>
            <w:r>
              <w:rPr>
                <w:b/>
                <w:color w:val="2B3A4B"/>
                <w:sz w:val="18"/>
              </w:rPr>
              <w:t>Initial alert source</w:t>
            </w:r>
          </w:p>
        </w:tc>
        <w:tc>
          <w:tcPr>
            <w:tcW w:w="6840" w:type="dxa"/>
            <w:tcBorders>
              <w:top w:val="single" w:sz="6" w:space="0" w:color="D6E0EA"/>
              <w:left w:val="single" w:sz="6" w:space="0" w:color="D6E0EA"/>
              <w:bottom w:val="single" w:sz="6" w:space="0" w:color="D6E0EA"/>
              <w:right w:val="single" w:sz="6" w:space="0" w:color="D6E0EA"/>
            </w:tcBorders>
          </w:tcPr>
          <w:p w14:paraId="7FB6A722" w14:textId="77777777" w:rsidR="005F3776" w:rsidRDefault="004428CE">
            <w:pPr>
              <w:spacing w:after="0" w:line="240" w:lineRule="auto"/>
            </w:pPr>
            <w:r>
              <w:rPr>
                <w:sz w:val="18"/>
              </w:rPr>
              <w:t>☐</w:t>
            </w:r>
            <w:r>
              <w:rPr>
                <w:sz w:val="18"/>
              </w:rPr>
              <w:t xml:space="preserve"> NetPropriate alert   ☐ Internal report   ☐ IT discovery   ☐ Other: ____________________</w:t>
            </w:r>
          </w:p>
        </w:tc>
      </w:tr>
      <w:tr w:rsidR="005F3776" w14:paraId="30E3AE4D"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57ED9C6F" w14:textId="77777777" w:rsidR="005F3776" w:rsidRDefault="004428CE">
            <w:pPr>
              <w:spacing w:after="0" w:line="240" w:lineRule="auto"/>
            </w:pPr>
            <w:r>
              <w:rPr>
                <w:b/>
                <w:color w:val="2B3A4B"/>
                <w:sz w:val="18"/>
              </w:rPr>
              <w:t>Assigned user / employee</w:t>
            </w:r>
          </w:p>
        </w:tc>
        <w:tc>
          <w:tcPr>
            <w:tcW w:w="6840" w:type="dxa"/>
            <w:tcBorders>
              <w:top w:val="single" w:sz="6" w:space="0" w:color="D6E0EA"/>
              <w:left w:val="single" w:sz="6" w:space="0" w:color="D6E0EA"/>
              <w:bottom w:val="single" w:sz="6" w:space="0" w:color="D6E0EA"/>
              <w:right w:val="single" w:sz="6" w:space="0" w:color="D6E0EA"/>
            </w:tcBorders>
          </w:tcPr>
          <w:p w14:paraId="51973546" w14:textId="77777777" w:rsidR="005F3776" w:rsidRDefault="005F3776">
            <w:pPr>
              <w:spacing w:after="0" w:line="240" w:lineRule="auto"/>
            </w:pPr>
          </w:p>
        </w:tc>
      </w:tr>
      <w:tr w:rsidR="005F3776" w14:paraId="20183890"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29A27AB8" w14:textId="77777777" w:rsidR="005F3776" w:rsidRDefault="004428CE">
            <w:pPr>
              <w:spacing w:after="0" w:line="240" w:lineRule="auto"/>
            </w:pPr>
            <w:r>
              <w:rPr>
                <w:b/>
                <w:color w:val="2B3A4B"/>
                <w:sz w:val="18"/>
              </w:rPr>
              <w:t>Device / account involved</w:t>
            </w:r>
          </w:p>
        </w:tc>
        <w:tc>
          <w:tcPr>
            <w:tcW w:w="6840" w:type="dxa"/>
            <w:tcBorders>
              <w:top w:val="single" w:sz="6" w:space="0" w:color="D6E0EA"/>
              <w:left w:val="single" w:sz="6" w:space="0" w:color="D6E0EA"/>
              <w:bottom w:val="single" w:sz="6" w:space="0" w:color="D6E0EA"/>
              <w:right w:val="single" w:sz="6" w:space="0" w:color="D6E0EA"/>
            </w:tcBorders>
          </w:tcPr>
          <w:p w14:paraId="594AA7E7" w14:textId="77777777" w:rsidR="005F3776" w:rsidRDefault="005F3776">
            <w:pPr>
              <w:spacing w:after="0" w:line="240" w:lineRule="auto"/>
            </w:pPr>
          </w:p>
        </w:tc>
      </w:tr>
      <w:tr w:rsidR="005F3776" w14:paraId="4F72A465"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5C3EB883" w14:textId="77777777" w:rsidR="005F3776" w:rsidRDefault="004428CE">
            <w:pPr>
              <w:spacing w:after="0" w:line="240" w:lineRule="auto"/>
            </w:pPr>
            <w:r>
              <w:rPr>
                <w:b/>
                <w:color w:val="2B3A4B"/>
                <w:sz w:val="18"/>
              </w:rPr>
              <w:t>Site / department</w:t>
            </w:r>
          </w:p>
        </w:tc>
        <w:tc>
          <w:tcPr>
            <w:tcW w:w="6840" w:type="dxa"/>
            <w:tcBorders>
              <w:top w:val="single" w:sz="6" w:space="0" w:color="D6E0EA"/>
              <w:left w:val="single" w:sz="6" w:space="0" w:color="D6E0EA"/>
              <w:bottom w:val="single" w:sz="6" w:space="0" w:color="D6E0EA"/>
              <w:right w:val="single" w:sz="6" w:space="0" w:color="D6E0EA"/>
            </w:tcBorders>
          </w:tcPr>
          <w:p w14:paraId="6D396F60" w14:textId="77777777" w:rsidR="005F3776" w:rsidRDefault="005F3776">
            <w:pPr>
              <w:spacing w:after="0" w:line="240" w:lineRule="auto"/>
            </w:pPr>
          </w:p>
        </w:tc>
      </w:tr>
      <w:tr w:rsidR="005F3776" w14:paraId="6812E42D"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7C198D88" w14:textId="77777777" w:rsidR="005F3776" w:rsidRDefault="004428CE">
            <w:pPr>
              <w:spacing w:after="0" w:line="240" w:lineRule="auto"/>
            </w:pPr>
            <w:r>
              <w:rPr>
                <w:b/>
                <w:color w:val="2B3A4B"/>
                <w:sz w:val="18"/>
              </w:rPr>
              <w:t>Response lead</w:t>
            </w:r>
          </w:p>
        </w:tc>
        <w:tc>
          <w:tcPr>
            <w:tcW w:w="6840" w:type="dxa"/>
            <w:tcBorders>
              <w:top w:val="single" w:sz="6" w:space="0" w:color="D6E0EA"/>
              <w:left w:val="single" w:sz="6" w:space="0" w:color="D6E0EA"/>
              <w:bottom w:val="single" w:sz="6" w:space="0" w:color="D6E0EA"/>
              <w:right w:val="single" w:sz="6" w:space="0" w:color="D6E0EA"/>
            </w:tcBorders>
          </w:tcPr>
          <w:p w14:paraId="7B57883F" w14:textId="77777777" w:rsidR="005F3776" w:rsidRDefault="005F3776">
            <w:pPr>
              <w:spacing w:after="0" w:line="240" w:lineRule="auto"/>
            </w:pPr>
          </w:p>
        </w:tc>
      </w:tr>
      <w:tr w:rsidR="005F3776" w14:paraId="707F38F2"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37C885F6" w14:textId="77777777" w:rsidR="005F3776" w:rsidRDefault="004428CE">
            <w:pPr>
              <w:spacing w:after="0" w:line="240" w:lineRule="auto"/>
            </w:pPr>
            <w:r>
              <w:rPr>
                <w:b/>
                <w:color w:val="2B3A4B"/>
                <w:sz w:val="18"/>
              </w:rPr>
              <w:t>Tracker started by</w:t>
            </w:r>
          </w:p>
        </w:tc>
        <w:tc>
          <w:tcPr>
            <w:tcW w:w="6840" w:type="dxa"/>
            <w:tcBorders>
              <w:top w:val="single" w:sz="6" w:space="0" w:color="D6E0EA"/>
              <w:left w:val="single" w:sz="6" w:space="0" w:color="D6E0EA"/>
              <w:bottom w:val="single" w:sz="6" w:space="0" w:color="D6E0EA"/>
              <w:right w:val="single" w:sz="6" w:space="0" w:color="D6E0EA"/>
            </w:tcBorders>
          </w:tcPr>
          <w:p w14:paraId="22C812A0" w14:textId="77777777" w:rsidR="005F3776" w:rsidRDefault="005F3776">
            <w:pPr>
              <w:spacing w:after="0" w:line="240" w:lineRule="auto"/>
            </w:pPr>
          </w:p>
        </w:tc>
      </w:tr>
      <w:tr w:rsidR="005F3776" w14:paraId="33654542"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5BB89E4A" w14:textId="77777777" w:rsidR="005F3776" w:rsidRDefault="004428CE">
            <w:pPr>
              <w:spacing w:after="0" w:line="240" w:lineRule="auto"/>
            </w:pPr>
            <w:r>
              <w:rPr>
                <w:b/>
                <w:color w:val="2B3A4B"/>
                <w:sz w:val="18"/>
              </w:rPr>
              <w:t>Date/time tracker started</w:t>
            </w:r>
          </w:p>
        </w:tc>
        <w:tc>
          <w:tcPr>
            <w:tcW w:w="6840" w:type="dxa"/>
            <w:tcBorders>
              <w:top w:val="single" w:sz="6" w:space="0" w:color="D6E0EA"/>
              <w:left w:val="single" w:sz="6" w:space="0" w:color="D6E0EA"/>
              <w:bottom w:val="single" w:sz="6" w:space="0" w:color="D6E0EA"/>
              <w:right w:val="single" w:sz="6" w:space="0" w:color="D6E0EA"/>
            </w:tcBorders>
          </w:tcPr>
          <w:p w14:paraId="549D58D2" w14:textId="77777777" w:rsidR="005F3776" w:rsidRDefault="005F3776">
            <w:pPr>
              <w:spacing w:after="0" w:line="240" w:lineRule="auto"/>
            </w:pPr>
          </w:p>
        </w:tc>
      </w:tr>
    </w:tbl>
    <w:p w14:paraId="4F1ECE11" w14:textId="77777777" w:rsidR="005F3776" w:rsidRDefault="005F3776">
      <w:pPr>
        <w:spacing w:after="40"/>
      </w:pPr>
    </w:p>
    <w:p w14:paraId="6BD43AE3" w14:textId="77777777" w:rsidR="005F3776" w:rsidRDefault="004428CE">
      <w:pPr>
        <w:pStyle w:val="Heading1"/>
      </w:pPr>
      <w:r>
        <w:t>3. Internal District Notification Tracker</w:t>
      </w:r>
    </w:p>
    <w:p w14:paraId="47E41911" w14:textId="77777777" w:rsidR="005F3776" w:rsidRDefault="004428CE">
      <w:r>
        <w:t>Document internal notifications and coordination. Limit details to personnel with a legitimate need to know.</w:t>
      </w:r>
    </w:p>
    <w:tbl>
      <w:tblPr>
        <w:tblStyle w:val="TableGrid"/>
        <w:tblW w:w="0" w:type="auto"/>
        <w:jc w:val="center"/>
        <w:tblLayout w:type="fixed"/>
        <w:tblLook w:val="04A0" w:firstRow="1" w:lastRow="0" w:firstColumn="1" w:lastColumn="0" w:noHBand="0" w:noVBand="1"/>
      </w:tblPr>
      <w:tblGrid>
        <w:gridCol w:w="1944"/>
        <w:gridCol w:w="1584"/>
        <w:gridCol w:w="1224"/>
        <w:gridCol w:w="1440"/>
        <w:gridCol w:w="1440"/>
        <w:gridCol w:w="1584"/>
        <w:gridCol w:w="2304"/>
      </w:tblGrid>
      <w:tr w:rsidR="005F3776" w14:paraId="04BCB46D" w14:textId="77777777">
        <w:trPr>
          <w:tblHeader/>
          <w:jc w:val="center"/>
        </w:trPr>
        <w:tc>
          <w:tcPr>
            <w:tcW w:w="1944" w:type="dxa"/>
            <w:tcBorders>
              <w:top w:val="single" w:sz="8" w:space="0" w:color="D6E0EA"/>
              <w:left w:val="single" w:sz="8" w:space="0" w:color="D6E0EA"/>
              <w:bottom w:val="single" w:sz="8" w:space="0" w:color="D6E0EA"/>
              <w:right w:val="single" w:sz="8" w:space="0" w:color="D6E0EA"/>
            </w:tcBorders>
            <w:shd w:val="clear" w:color="auto" w:fill="EAF0F6"/>
          </w:tcPr>
          <w:p w14:paraId="14A26BBB" w14:textId="77777777" w:rsidR="005F3776" w:rsidRDefault="004428CE">
            <w:pPr>
              <w:spacing w:after="0"/>
            </w:pPr>
            <w:r>
              <w:rPr>
                <w:b/>
                <w:color w:val="1C314A"/>
                <w:sz w:val="17"/>
              </w:rPr>
              <w:t>Role / Team</w:t>
            </w:r>
          </w:p>
        </w:tc>
        <w:tc>
          <w:tcPr>
            <w:tcW w:w="1584" w:type="dxa"/>
            <w:tcBorders>
              <w:top w:val="single" w:sz="8" w:space="0" w:color="D6E0EA"/>
              <w:left w:val="single" w:sz="8" w:space="0" w:color="D6E0EA"/>
              <w:bottom w:val="single" w:sz="8" w:space="0" w:color="D6E0EA"/>
              <w:right w:val="single" w:sz="8" w:space="0" w:color="D6E0EA"/>
            </w:tcBorders>
            <w:shd w:val="clear" w:color="auto" w:fill="EAF0F6"/>
          </w:tcPr>
          <w:p w14:paraId="360BB482" w14:textId="77777777" w:rsidR="005F3776" w:rsidRDefault="004428CE">
            <w:pPr>
              <w:spacing w:after="0"/>
            </w:pPr>
            <w:r>
              <w:rPr>
                <w:b/>
                <w:color w:val="1C314A"/>
                <w:sz w:val="17"/>
              </w:rPr>
              <w:t>Needed?</w:t>
            </w:r>
          </w:p>
        </w:tc>
        <w:tc>
          <w:tcPr>
            <w:tcW w:w="1224" w:type="dxa"/>
            <w:tcBorders>
              <w:top w:val="single" w:sz="8" w:space="0" w:color="D6E0EA"/>
              <w:left w:val="single" w:sz="8" w:space="0" w:color="D6E0EA"/>
              <w:bottom w:val="single" w:sz="8" w:space="0" w:color="D6E0EA"/>
              <w:right w:val="single" w:sz="8" w:space="0" w:color="D6E0EA"/>
            </w:tcBorders>
            <w:shd w:val="clear" w:color="auto" w:fill="EAF0F6"/>
          </w:tcPr>
          <w:p w14:paraId="7A18B551" w14:textId="77777777" w:rsidR="005F3776" w:rsidRDefault="004428CE">
            <w:pPr>
              <w:spacing w:after="0"/>
            </w:pPr>
            <w:r>
              <w:rPr>
                <w:b/>
                <w:color w:val="1C314A"/>
                <w:sz w:val="17"/>
              </w:rPr>
              <w:t>Notified?</w:t>
            </w:r>
          </w:p>
        </w:tc>
        <w:tc>
          <w:tcPr>
            <w:tcW w:w="1440" w:type="dxa"/>
            <w:tcBorders>
              <w:top w:val="single" w:sz="8" w:space="0" w:color="D6E0EA"/>
              <w:left w:val="single" w:sz="8" w:space="0" w:color="D6E0EA"/>
              <w:bottom w:val="single" w:sz="8" w:space="0" w:color="D6E0EA"/>
              <w:right w:val="single" w:sz="8" w:space="0" w:color="D6E0EA"/>
            </w:tcBorders>
            <w:shd w:val="clear" w:color="auto" w:fill="EAF0F6"/>
          </w:tcPr>
          <w:p w14:paraId="20F0D951" w14:textId="77777777" w:rsidR="005F3776" w:rsidRDefault="004428CE">
            <w:pPr>
              <w:spacing w:after="0"/>
            </w:pPr>
            <w:r>
              <w:rPr>
                <w:b/>
                <w:color w:val="1C314A"/>
                <w:sz w:val="17"/>
              </w:rPr>
              <w:t>Date/Time</w:t>
            </w:r>
          </w:p>
        </w:tc>
        <w:tc>
          <w:tcPr>
            <w:tcW w:w="1440" w:type="dxa"/>
            <w:tcBorders>
              <w:top w:val="single" w:sz="8" w:space="0" w:color="D6E0EA"/>
              <w:left w:val="single" w:sz="8" w:space="0" w:color="D6E0EA"/>
              <w:bottom w:val="single" w:sz="8" w:space="0" w:color="D6E0EA"/>
              <w:right w:val="single" w:sz="8" w:space="0" w:color="D6E0EA"/>
            </w:tcBorders>
            <w:shd w:val="clear" w:color="auto" w:fill="EAF0F6"/>
          </w:tcPr>
          <w:p w14:paraId="52CDB9B0" w14:textId="77777777" w:rsidR="005F3776" w:rsidRDefault="004428CE">
            <w:pPr>
              <w:spacing w:after="0"/>
            </w:pPr>
            <w:r>
              <w:rPr>
                <w:b/>
                <w:color w:val="1C314A"/>
                <w:sz w:val="17"/>
              </w:rPr>
              <w:t>Notified By</w:t>
            </w:r>
          </w:p>
        </w:tc>
        <w:tc>
          <w:tcPr>
            <w:tcW w:w="1584" w:type="dxa"/>
            <w:tcBorders>
              <w:top w:val="single" w:sz="8" w:space="0" w:color="D6E0EA"/>
              <w:left w:val="single" w:sz="8" w:space="0" w:color="D6E0EA"/>
              <w:bottom w:val="single" w:sz="8" w:space="0" w:color="D6E0EA"/>
              <w:right w:val="single" w:sz="8" w:space="0" w:color="D6E0EA"/>
            </w:tcBorders>
            <w:shd w:val="clear" w:color="auto" w:fill="EAF0F6"/>
          </w:tcPr>
          <w:p w14:paraId="395976CB" w14:textId="77777777" w:rsidR="005F3776" w:rsidRDefault="004428CE">
            <w:pPr>
              <w:spacing w:after="0"/>
            </w:pPr>
            <w:r>
              <w:rPr>
                <w:b/>
                <w:color w:val="1C314A"/>
                <w:sz w:val="17"/>
              </w:rPr>
              <w:t>Method / Contact</w:t>
            </w:r>
          </w:p>
        </w:tc>
        <w:tc>
          <w:tcPr>
            <w:tcW w:w="2304" w:type="dxa"/>
            <w:tcBorders>
              <w:top w:val="single" w:sz="8" w:space="0" w:color="D6E0EA"/>
              <w:left w:val="single" w:sz="8" w:space="0" w:color="D6E0EA"/>
              <w:bottom w:val="single" w:sz="8" w:space="0" w:color="D6E0EA"/>
              <w:right w:val="single" w:sz="8" w:space="0" w:color="D6E0EA"/>
            </w:tcBorders>
            <w:shd w:val="clear" w:color="auto" w:fill="EAF0F6"/>
          </w:tcPr>
          <w:p w14:paraId="382F2C21" w14:textId="77777777" w:rsidR="005F3776" w:rsidRDefault="004428CE">
            <w:pPr>
              <w:spacing w:after="0"/>
            </w:pPr>
            <w:r>
              <w:rPr>
                <w:b/>
                <w:color w:val="1C314A"/>
                <w:sz w:val="17"/>
              </w:rPr>
              <w:t>Notes / Follow-Up</w:t>
            </w:r>
          </w:p>
        </w:tc>
      </w:tr>
      <w:tr w:rsidR="005F3776" w14:paraId="33894B6A" w14:textId="77777777">
        <w:trPr>
          <w:cantSplit/>
          <w:jc w:val="center"/>
        </w:trPr>
        <w:tc>
          <w:tcPr>
            <w:tcW w:w="1944" w:type="dxa"/>
            <w:tcBorders>
              <w:top w:val="single" w:sz="6" w:space="0" w:color="D6E0EA"/>
              <w:left w:val="single" w:sz="6" w:space="0" w:color="D6E0EA"/>
              <w:bottom w:val="single" w:sz="6" w:space="0" w:color="D6E0EA"/>
              <w:right w:val="single" w:sz="6" w:space="0" w:color="D6E0EA"/>
            </w:tcBorders>
          </w:tcPr>
          <w:p w14:paraId="5662632F" w14:textId="77777777" w:rsidR="005F3776" w:rsidRDefault="004428CE">
            <w:pPr>
              <w:spacing w:after="0" w:line="240" w:lineRule="auto"/>
            </w:pPr>
            <w:r>
              <w:rPr>
                <w:b/>
                <w:color w:val="2B3A4B"/>
                <w:sz w:val="16"/>
              </w:rPr>
              <w:t>HR</w:t>
            </w:r>
          </w:p>
        </w:tc>
        <w:tc>
          <w:tcPr>
            <w:tcW w:w="1584" w:type="dxa"/>
            <w:tcBorders>
              <w:top w:val="single" w:sz="6" w:space="0" w:color="D6E0EA"/>
              <w:left w:val="single" w:sz="6" w:space="0" w:color="D6E0EA"/>
              <w:bottom w:val="single" w:sz="6" w:space="0" w:color="D6E0EA"/>
              <w:right w:val="single" w:sz="6" w:space="0" w:color="D6E0EA"/>
            </w:tcBorders>
          </w:tcPr>
          <w:p w14:paraId="1783D4A6" w14:textId="77777777" w:rsidR="005F3776" w:rsidRDefault="004428CE">
            <w:pPr>
              <w:spacing w:after="0" w:line="240" w:lineRule="auto"/>
            </w:pPr>
            <w:r>
              <w:rPr>
                <w:sz w:val="16"/>
              </w:rPr>
              <w:t>☐</w:t>
            </w:r>
            <w:r>
              <w:rPr>
                <w:sz w:val="16"/>
              </w:rPr>
              <w:t xml:space="preserve"> Yes ☐ No ☐ Pending</w:t>
            </w:r>
          </w:p>
        </w:tc>
        <w:tc>
          <w:tcPr>
            <w:tcW w:w="1224" w:type="dxa"/>
            <w:tcBorders>
              <w:top w:val="single" w:sz="6" w:space="0" w:color="D6E0EA"/>
              <w:left w:val="single" w:sz="6" w:space="0" w:color="D6E0EA"/>
              <w:bottom w:val="single" w:sz="6" w:space="0" w:color="D6E0EA"/>
              <w:right w:val="single" w:sz="6" w:space="0" w:color="D6E0EA"/>
            </w:tcBorders>
          </w:tcPr>
          <w:p w14:paraId="37819E3A" w14:textId="77777777" w:rsidR="005F3776" w:rsidRDefault="004428CE">
            <w:pPr>
              <w:spacing w:after="0" w:line="240" w:lineRule="auto"/>
            </w:pPr>
            <w:r>
              <w:rPr>
                <w:sz w:val="16"/>
              </w:rPr>
              <w:t>☐</w:t>
            </w:r>
            <w:r>
              <w:rPr>
                <w:sz w:val="16"/>
              </w:rPr>
              <w:t xml:space="preserve"> Yes ☐ No</w:t>
            </w:r>
          </w:p>
        </w:tc>
        <w:tc>
          <w:tcPr>
            <w:tcW w:w="1440" w:type="dxa"/>
            <w:tcBorders>
              <w:top w:val="single" w:sz="6" w:space="0" w:color="D6E0EA"/>
              <w:left w:val="single" w:sz="6" w:space="0" w:color="D6E0EA"/>
              <w:bottom w:val="single" w:sz="6" w:space="0" w:color="D6E0EA"/>
              <w:right w:val="single" w:sz="6" w:space="0" w:color="D6E0EA"/>
            </w:tcBorders>
          </w:tcPr>
          <w:p w14:paraId="029FDA36"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4982F380"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3FC463F2" w14:textId="77777777" w:rsidR="005F3776" w:rsidRDefault="005F3776">
            <w:pPr>
              <w:spacing w:after="0" w:line="240" w:lineRule="auto"/>
            </w:pPr>
          </w:p>
        </w:tc>
        <w:tc>
          <w:tcPr>
            <w:tcW w:w="2304" w:type="dxa"/>
            <w:tcBorders>
              <w:top w:val="single" w:sz="6" w:space="0" w:color="D6E0EA"/>
              <w:left w:val="single" w:sz="6" w:space="0" w:color="D6E0EA"/>
              <w:bottom w:val="single" w:sz="6" w:space="0" w:color="D6E0EA"/>
              <w:right w:val="single" w:sz="6" w:space="0" w:color="D6E0EA"/>
            </w:tcBorders>
          </w:tcPr>
          <w:p w14:paraId="6C3B21B7" w14:textId="77777777" w:rsidR="005F3776" w:rsidRDefault="005F3776">
            <w:pPr>
              <w:spacing w:after="0" w:line="240" w:lineRule="auto"/>
            </w:pPr>
          </w:p>
        </w:tc>
      </w:tr>
      <w:tr w:rsidR="005F3776" w14:paraId="168EC174" w14:textId="77777777">
        <w:trPr>
          <w:cantSplit/>
          <w:jc w:val="center"/>
        </w:trPr>
        <w:tc>
          <w:tcPr>
            <w:tcW w:w="1944" w:type="dxa"/>
            <w:tcBorders>
              <w:top w:val="single" w:sz="6" w:space="0" w:color="D6E0EA"/>
              <w:left w:val="single" w:sz="6" w:space="0" w:color="D6E0EA"/>
              <w:bottom w:val="single" w:sz="6" w:space="0" w:color="D6E0EA"/>
              <w:right w:val="single" w:sz="6" w:space="0" w:color="D6E0EA"/>
            </w:tcBorders>
          </w:tcPr>
          <w:p w14:paraId="351EE492" w14:textId="77777777" w:rsidR="005F3776" w:rsidRDefault="004428CE">
            <w:pPr>
              <w:spacing w:after="0" w:line="240" w:lineRule="auto"/>
            </w:pPr>
            <w:r>
              <w:rPr>
                <w:b/>
                <w:color w:val="2B3A4B"/>
                <w:sz w:val="16"/>
              </w:rPr>
              <w:t>Legal counsel</w:t>
            </w:r>
          </w:p>
        </w:tc>
        <w:tc>
          <w:tcPr>
            <w:tcW w:w="1584" w:type="dxa"/>
            <w:tcBorders>
              <w:top w:val="single" w:sz="6" w:space="0" w:color="D6E0EA"/>
              <w:left w:val="single" w:sz="6" w:space="0" w:color="D6E0EA"/>
              <w:bottom w:val="single" w:sz="6" w:space="0" w:color="D6E0EA"/>
              <w:right w:val="single" w:sz="6" w:space="0" w:color="D6E0EA"/>
            </w:tcBorders>
          </w:tcPr>
          <w:p w14:paraId="7D337E51" w14:textId="77777777" w:rsidR="005F3776" w:rsidRDefault="004428CE">
            <w:pPr>
              <w:spacing w:after="0" w:line="240" w:lineRule="auto"/>
            </w:pPr>
            <w:r>
              <w:rPr>
                <w:sz w:val="16"/>
              </w:rPr>
              <w:t>☐</w:t>
            </w:r>
            <w:r>
              <w:rPr>
                <w:sz w:val="16"/>
              </w:rPr>
              <w:t xml:space="preserve"> Yes ☐ No ☐ Pending</w:t>
            </w:r>
          </w:p>
        </w:tc>
        <w:tc>
          <w:tcPr>
            <w:tcW w:w="1224" w:type="dxa"/>
            <w:tcBorders>
              <w:top w:val="single" w:sz="6" w:space="0" w:color="D6E0EA"/>
              <w:left w:val="single" w:sz="6" w:space="0" w:color="D6E0EA"/>
              <w:bottom w:val="single" w:sz="6" w:space="0" w:color="D6E0EA"/>
              <w:right w:val="single" w:sz="6" w:space="0" w:color="D6E0EA"/>
            </w:tcBorders>
          </w:tcPr>
          <w:p w14:paraId="3B81DBFE" w14:textId="77777777" w:rsidR="005F3776" w:rsidRDefault="004428CE">
            <w:pPr>
              <w:spacing w:after="0" w:line="240" w:lineRule="auto"/>
            </w:pPr>
            <w:r>
              <w:rPr>
                <w:sz w:val="16"/>
              </w:rPr>
              <w:t>☐</w:t>
            </w:r>
            <w:r>
              <w:rPr>
                <w:sz w:val="16"/>
              </w:rPr>
              <w:t xml:space="preserve"> Yes ☐ No</w:t>
            </w:r>
          </w:p>
        </w:tc>
        <w:tc>
          <w:tcPr>
            <w:tcW w:w="1440" w:type="dxa"/>
            <w:tcBorders>
              <w:top w:val="single" w:sz="6" w:space="0" w:color="D6E0EA"/>
              <w:left w:val="single" w:sz="6" w:space="0" w:color="D6E0EA"/>
              <w:bottom w:val="single" w:sz="6" w:space="0" w:color="D6E0EA"/>
              <w:right w:val="single" w:sz="6" w:space="0" w:color="D6E0EA"/>
            </w:tcBorders>
          </w:tcPr>
          <w:p w14:paraId="7FE16EC5"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0663710F"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2FF4F8BC" w14:textId="77777777" w:rsidR="005F3776" w:rsidRDefault="005F3776">
            <w:pPr>
              <w:spacing w:after="0" w:line="240" w:lineRule="auto"/>
            </w:pPr>
          </w:p>
        </w:tc>
        <w:tc>
          <w:tcPr>
            <w:tcW w:w="2304" w:type="dxa"/>
            <w:tcBorders>
              <w:top w:val="single" w:sz="6" w:space="0" w:color="D6E0EA"/>
              <w:left w:val="single" w:sz="6" w:space="0" w:color="D6E0EA"/>
              <w:bottom w:val="single" w:sz="6" w:space="0" w:color="D6E0EA"/>
              <w:right w:val="single" w:sz="6" w:space="0" w:color="D6E0EA"/>
            </w:tcBorders>
          </w:tcPr>
          <w:p w14:paraId="63F7052F" w14:textId="77777777" w:rsidR="005F3776" w:rsidRDefault="005F3776">
            <w:pPr>
              <w:spacing w:after="0" w:line="240" w:lineRule="auto"/>
            </w:pPr>
          </w:p>
        </w:tc>
      </w:tr>
      <w:tr w:rsidR="005F3776" w14:paraId="0BEB1C5D" w14:textId="77777777">
        <w:trPr>
          <w:cantSplit/>
          <w:jc w:val="center"/>
        </w:trPr>
        <w:tc>
          <w:tcPr>
            <w:tcW w:w="1944" w:type="dxa"/>
            <w:tcBorders>
              <w:top w:val="single" w:sz="6" w:space="0" w:color="D6E0EA"/>
              <w:left w:val="single" w:sz="6" w:space="0" w:color="D6E0EA"/>
              <w:bottom w:val="single" w:sz="6" w:space="0" w:color="D6E0EA"/>
              <w:right w:val="single" w:sz="6" w:space="0" w:color="D6E0EA"/>
            </w:tcBorders>
          </w:tcPr>
          <w:p w14:paraId="7DA04FC3" w14:textId="77777777" w:rsidR="005F3776" w:rsidRDefault="004428CE">
            <w:pPr>
              <w:spacing w:after="0" w:line="240" w:lineRule="auto"/>
            </w:pPr>
            <w:r>
              <w:rPr>
                <w:b/>
                <w:color w:val="2B3A4B"/>
                <w:sz w:val="16"/>
              </w:rPr>
              <w:t>Superintendent/designee</w:t>
            </w:r>
          </w:p>
        </w:tc>
        <w:tc>
          <w:tcPr>
            <w:tcW w:w="1584" w:type="dxa"/>
            <w:tcBorders>
              <w:top w:val="single" w:sz="6" w:space="0" w:color="D6E0EA"/>
              <w:left w:val="single" w:sz="6" w:space="0" w:color="D6E0EA"/>
              <w:bottom w:val="single" w:sz="6" w:space="0" w:color="D6E0EA"/>
              <w:right w:val="single" w:sz="6" w:space="0" w:color="D6E0EA"/>
            </w:tcBorders>
          </w:tcPr>
          <w:p w14:paraId="0A20D6C4" w14:textId="77777777" w:rsidR="005F3776" w:rsidRDefault="004428CE">
            <w:pPr>
              <w:spacing w:after="0" w:line="240" w:lineRule="auto"/>
            </w:pPr>
            <w:r>
              <w:rPr>
                <w:sz w:val="16"/>
              </w:rPr>
              <w:t>☐</w:t>
            </w:r>
            <w:r>
              <w:rPr>
                <w:sz w:val="16"/>
              </w:rPr>
              <w:t xml:space="preserve"> Yes ☐ No ☐ Pending</w:t>
            </w:r>
          </w:p>
        </w:tc>
        <w:tc>
          <w:tcPr>
            <w:tcW w:w="1224" w:type="dxa"/>
            <w:tcBorders>
              <w:top w:val="single" w:sz="6" w:space="0" w:color="D6E0EA"/>
              <w:left w:val="single" w:sz="6" w:space="0" w:color="D6E0EA"/>
              <w:bottom w:val="single" w:sz="6" w:space="0" w:color="D6E0EA"/>
              <w:right w:val="single" w:sz="6" w:space="0" w:color="D6E0EA"/>
            </w:tcBorders>
          </w:tcPr>
          <w:p w14:paraId="28DBD879" w14:textId="77777777" w:rsidR="005F3776" w:rsidRDefault="004428CE">
            <w:pPr>
              <w:spacing w:after="0" w:line="240" w:lineRule="auto"/>
            </w:pPr>
            <w:r>
              <w:rPr>
                <w:sz w:val="16"/>
              </w:rPr>
              <w:t>☐</w:t>
            </w:r>
            <w:r>
              <w:rPr>
                <w:sz w:val="16"/>
              </w:rPr>
              <w:t xml:space="preserve"> Yes ☐ No</w:t>
            </w:r>
          </w:p>
        </w:tc>
        <w:tc>
          <w:tcPr>
            <w:tcW w:w="1440" w:type="dxa"/>
            <w:tcBorders>
              <w:top w:val="single" w:sz="6" w:space="0" w:color="D6E0EA"/>
              <w:left w:val="single" w:sz="6" w:space="0" w:color="D6E0EA"/>
              <w:bottom w:val="single" w:sz="6" w:space="0" w:color="D6E0EA"/>
              <w:right w:val="single" w:sz="6" w:space="0" w:color="D6E0EA"/>
            </w:tcBorders>
          </w:tcPr>
          <w:p w14:paraId="150C6770"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17E8E01F"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5BEAD416" w14:textId="77777777" w:rsidR="005F3776" w:rsidRDefault="005F3776">
            <w:pPr>
              <w:spacing w:after="0" w:line="240" w:lineRule="auto"/>
            </w:pPr>
          </w:p>
        </w:tc>
        <w:tc>
          <w:tcPr>
            <w:tcW w:w="2304" w:type="dxa"/>
            <w:tcBorders>
              <w:top w:val="single" w:sz="6" w:space="0" w:color="D6E0EA"/>
              <w:left w:val="single" w:sz="6" w:space="0" w:color="D6E0EA"/>
              <w:bottom w:val="single" w:sz="6" w:space="0" w:color="D6E0EA"/>
              <w:right w:val="single" w:sz="6" w:space="0" w:color="D6E0EA"/>
            </w:tcBorders>
          </w:tcPr>
          <w:p w14:paraId="5AD72D20" w14:textId="77777777" w:rsidR="005F3776" w:rsidRDefault="005F3776">
            <w:pPr>
              <w:spacing w:after="0" w:line="240" w:lineRule="auto"/>
            </w:pPr>
          </w:p>
        </w:tc>
      </w:tr>
      <w:tr w:rsidR="005F3776" w14:paraId="7AFBA85B" w14:textId="77777777">
        <w:trPr>
          <w:cantSplit/>
          <w:jc w:val="center"/>
        </w:trPr>
        <w:tc>
          <w:tcPr>
            <w:tcW w:w="1944" w:type="dxa"/>
            <w:tcBorders>
              <w:top w:val="single" w:sz="6" w:space="0" w:color="D6E0EA"/>
              <w:left w:val="single" w:sz="6" w:space="0" w:color="D6E0EA"/>
              <w:bottom w:val="single" w:sz="6" w:space="0" w:color="D6E0EA"/>
              <w:right w:val="single" w:sz="6" w:space="0" w:color="D6E0EA"/>
            </w:tcBorders>
          </w:tcPr>
          <w:p w14:paraId="55ABD94D" w14:textId="77777777" w:rsidR="005F3776" w:rsidRDefault="004428CE">
            <w:pPr>
              <w:spacing w:after="0" w:line="240" w:lineRule="auto"/>
            </w:pPr>
            <w:r>
              <w:rPr>
                <w:b/>
                <w:color w:val="2B3A4B"/>
                <w:sz w:val="16"/>
              </w:rPr>
              <w:t>IT / technology lead</w:t>
            </w:r>
          </w:p>
        </w:tc>
        <w:tc>
          <w:tcPr>
            <w:tcW w:w="1584" w:type="dxa"/>
            <w:tcBorders>
              <w:top w:val="single" w:sz="6" w:space="0" w:color="D6E0EA"/>
              <w:left w:val="single" w:sz="6" w:space="0" w:color="D6E0EA"/>
              <w:bottom w:val="single" w:sz="6" w:space="0" w:color="D6E0EA"/>
              <w:right w:val="single" w:sz="6" w:space="0" w:color="D6E0EA"/>
            </w:tcBorders>
          </w:tcPr>
          <w:p w14:paraId="3CBC3DAF" w14:textId="77777777" w:rsidR="005F3776" w:rsidRDefault="004428CE">
            <w:pPr>
              <w:spacing w:after="0" w:line="240" w:lineRule="auto"/>
            </w:pPr>
            <w:r>
              <w:rPr>
                <w:sz w:val="16"/>
              </w:rPr>
              <w:t>☐</w:t>
            </w:r>
            <w:r>
              <w:rPr>
                <w:sz w:val="16"/>
              </w:rPr>
              <w:t xml:space="preserve"> Yes ☐ No ☐ Pending</w:t>
            </w:r>
          </w:p>
        </w:tc>
        <w:tc>
          <w:tcPr>
            <w:tcW w:w="1224" w:type="dxa"/>
            <w:tcBorders>
              <w:top w:val="single" w:sz="6" w:space="0" w:color="D6E0EA"/>
              <w:left w:val="single" w:sz="6" w:space="0" w:color="D6E0EA"/>
              <w:bottom w:val="single" w:sz="6" w:space="0" w:color="D6E0EA"/>
              <w:right w:val="single" w:sz="6" w:space="0" w:color="D6E0EA"/>
            </w:tcBorders>
          </w:tcPr>
          <w:p w14:paraId="1C972CD5" w14:textId="77777777" w:rsidR="005F3776" w:rsidRDefault="004428CE">
            <w:pPr>
              <w:spacing w:after="0" w:line="240" w:lineRule="auto"/>
            </w:pPr>
            <w:r>
              <w:rPr>
                <w:sz w:val="16"/>
              </w:rPr>
              <w:t>☐</w:t>
            </w:r>
            <w:r>
              <w:rPr>
                <w:sz w:val="16"/>
              </w:rPr>
              <w:t xml:space="preserve"> Yes ☐ No</w:t>
            </w:r>
          </w:p>
        </w:tc>
        <w:tc>
          <w:tcPr>
            <w:tcW w:w="1440" w:type="dxa"/>
            <w:tcBorders>
              <w:top w:val="single" w:sz="6" w:space="0" w:color="D6E0EA"/>
              <w:left w:val="single" w:sz="6" w:space="0" w:color="D6E0EA"/>
              <w:bottom w:val="single" w:sz="6" w:space="0" w:color="D6E0EA"/>
              <w:right w:val="single" w:sz="6" w:space="0" w:color="D6E0EA"/>
            </w:tcBorders>
          </w:tcPr>
          <w:p w14:paraId="6E9F9B14"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7C0D34D7"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21B10F92" w14:textId="77777777" w:rsidR="005F3776" w:rsidRDefault="005F3776">
            <w:pPr>
              <w:spacing w:after="0" w:line="240" w:lineRule="auto"/>
            </w:pPr>
          </w:p>
        </w:tc>
        <w:tc>
          <w:tcPr>
            <w:tcW w:w="2304" w:type="dxa"/>
            <w:tcBorders>
              <w:top w:val="single" w:sz="6" w:space="0" w:color="D6E0EA"/>
              <w:left w:val="single" w:sz="6" w:space="0" w:color="D6E0EA"/>
              <w:bottom w:val="single" w:sz="6" w:space="0" w:color="D6E0EA"/>
              <w:right w:val="single" w:sz="6" w:space="0" w:color="D6E0EA"/>
            </w:tcBorders>
          </w:tcPr>
          <w:p w14:paraId="20AF2A6F" w14:textId="77777777" w:rsidR="005F3776" w:rsidRDefault="005F3776">
            <w:pPr>
              <w:spacing w:after="0" w:line="240" w:lineRule="auto"/>
            </w:pPr>
          </w:p>
        </w:tc>
      </w:tr>
      <w:tr w:rsidR="005F3776" w14:paraId="2C9E220A" w14:textId="77777777">
        <w:trPr>
          <w:cantSplit/>
          <w:jc w:val="center"/>
        </w:trPr>
        <w:tc>
          <w:tcPr>
            <w:tcW w:w="1944" w:type="dxa"/>
            <w:tcBorders>
              <w:top w:val="single" w:sz="6" w:space="0" w:color="D6E0EA"/>
              <w:left w:val="single" w:sz="6" w:space="0" w:color="D6E0EA"/>
              <w:bottom w:val="single" w:sz="6" w:space="0" w:color="D6E0EA"/>
              <w:right w:val="single" w:sz="6" w:space="0" w:color="D6E0EA"/>
            </w:tcBorders>
          </w:tcPr>
          <w:p w14:paraId="2376A891" w14:textId="77777777" w:rsidR="005F3776" w:rsidRDefault="004428CE">
            <w:pPr>
              <w:spacing w:after="0" w:line="240" w:lineRule="auto"/>
            </w:pPr>
            <w:r>
              <w:rPr>
                <w:b/>
                <w:color w:val="2B3A4B"/>
                <w:sz w:val="16"/>
              </w:rPr>
              <w:t>Site administrator</w:t>
            </w:r>
          </w:p>
        </w:tc>
        <w:tc>
          <w:tcPr>
            <w:tcW w:w="1584" w:type="dxa"/>
            <w:tcBorders>
              <w:top w:val="single" w:sz="6" w:space="0" w:color="D6E0EA"/>
              <w:left w:val="single" w:sz="6" w:space="0" w:color="D6E0EA"/>
              <w:bottom w:val="single" w:sz="6" w:space="0" w:color="D6E0EA"/>
              <w:right w:val="single" w:sz="6" w:space="0" w:color="D6E0EA"/>
            </w:tcBorders>
          </w:tcPr>
          <w:p w14:paraId="1A2D7FBF" w14:textId="77777777" w:rsidR="005F3776" w:rsidRDefault="004428CE">
            <w:pPr>
              <w:spacing w:after="0" w:line="240" w:lineRule="auto"/>
            </w:pPr>
            <w:r>
              <w:rPr>
                <w:sz w:val="16"/>
              </w:rPr>
              <w:t>☐</w:t>
            </w:r>
            <w:r>
              <w:rPr>
                <w:sz w:val="16"/>
              </w:rPr>
              <w:t xml:space="preserve"> Yes ☐ No ☐ Pending ☐ N/A</w:t>
            </w:r>
          </w:p>
        </w:tc>
        <w:tc>
          <w:tcPr>
            <w:tcW w:w="1224" w:type="dxa"/>
            <w:tcBorders>
              <w:top w:val="single" w:sz="6" w:space="0" w:color="D6E0EA"/>
              <w:left w:val="single" w:sz="6" w:space="0" w:color="D6E0EA"/>
              <w:bottom w:val="single" w:sz="6" w:space="0" w:color="D6E0EA"/>
              <w:right w:val="single" w:sz="6" w:space="0" w:color="D6E0EA"/>
            </w:tcBorders>
          </w:tcPr>
          <w:p w14:paraId="5E8A7749" w14:textId="77777777" w:rsidR="005F3776" w:rsidRDefault="004428CE">
            <w:pPr>
              <w:spacing w:after="0" w:line="240" w:lineRule="auto"/>
            </w:pPr>
            <w:r>
              <w:rPr>
                <w:sz w:val="16"/>
              </w:rPr>
              <w:t>☐</w:t>
            </w:r>
            <w:r>
              <w:rPr>
                <w:sz w:val="16"/>
              </w:rPr>
              <w:t xml:space="preserve"> Yes ☐ No</w:t>
            </w:r>
          </w:p>
        </w:tc>
        <w:tc>
          <w:tcPr>
            <w:tcW w:w="1440" w:type="dxa"/>
            <w:tcBorders>
              <w:top w:val="single" w:sz="6" w:space="0" w:color="D6E0EA"/>
              <w:left w:val="single" w:sz="6" w:space="0" w:color="D6E0EA"/>
              <w:bottom w:val="single" w:sz="6" w:space="0" w:color="D6E0EA"/>
              <w:right w:val="single" w:sz="6" w:space="0" w:color="D6E0EA"/>
            </w:tcBorders>
          </w:tcPr>
          <w:p w14:paraId="010F0E81"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39AC1C51"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1AC724C6" w14:textId="77777777" w:rsidR="005F3776" w:rsidRDefault="005F3776">
            <w:pPr>
              <w:spacing w:after="0" w:line="240" w:lineRule="auto"/>
            </w:pPr>
          </w:p>
        </w:tc>
        <w:tc>
          <w:tcPr>
            <w:tcW w:w="2304" w:type="dxa"/>
            <w:tcBorders>
              <w:top w:val="single" w:sz="6" w:space="0" w:color="D6E0EA"/>
              <w:left w:val="single" w:sz="6" w:space="0" w:color="D6E0EA"/>
              <w:bottom w:val="single" w:sz="6" w:space="0" w:color="D6E0EA"/>
              <w:right w:val="single" w:sz="6" w:space="0" w:color="D6E0EA"/>
            </w:tcBorders>
          </w:tcPr>
          <w:p w14:paraId="64DA7A99" w14:textId="77777777" w:rsidR="005F3776" w:rsidRDefault="005F3776">
            <w:pPr>
              <w:spacing w:after="0" w:line="240" w:lineRule="auto"/>
            </w:pPr>
          </w:p>
        </w:tc>
      </w:tr>
      <w:tr w:rsidR="005F3776" w14:paraId="3F331C19" w14:textId="77777777">
        <w:trPr>
          <w:cantSplit/>
          <w:jc w:val="center"/>
        </w:trPr>
        <w:tc>
          <w:tcPr>
            <w:tcW w:w="1944" w:type="dxa"/>
            <w:tcBorders>
              <w:top w:val="single" w:sz="6" w:space="0" w:color="D6E0EA"/>
              <w:left w:val="single" w:sz="6" w:space="0" w:color="D6E0EA"/>
              <w:bottom w:val="single" w:sz="6" w:space="0" w:color="D6E0EA"/>
              <w:right w:val="single" w:sz="6" w:space="0" w:color="D6E0EA"/>
            </w:tcBorders>
          </w:tcPr>
          <w:p w14:paraId="498CA709" w14:textId="77777777" w:rsidR="005F3776" w:rsidRDefault="004428CE">
            <w:pPr>
              <w:spacing w:after="0" w:line="240" w:lineRule="auto"/>
            </w:pPr>
            <w:r>
              <w:rPr>
                <w:b/>
                <w:color w:val="2B3A4B"/>
                <w:sz w:val="16"/>
              </w:rPr>
              <w:t>Communications / PIO</w:t>
            </w:r>
          </w:p>
        </w:tc>
        <w:tc>
          <w:tcPr>
            <w:tcW w:w="1584" w:type="dxa"/>
            <w:tcBorders>
              <w:top w:val="single" w:sz="6" w:space="0" w:color="D6E0EA"/>
              <w:left w:val="single" w:sz="6" w:space="0" w:color="D6E0EA"/>
              <w:bottom w:val="single" w:sz="6" w:space="0" w:color="D6E0EA"/>
              <w:right w:val="single" w:sz="6" w:space="0" w:color="D6E0EA"/>
            </w:tcBorders>
          </w:tcPr>
          <w:p w14:paraId="33F0D019" w14:textId="77777777" w:rsidR="005F3776" w:rsidRDefault="004428CE">
            <w:pPr>
              <w:spacing w:after="0" w:line="240" w:lineRule="auto"/>
            </w:pPr>
            <w:r>
              <w:rPr>
                <w:sz w:val="16"/>
              </w:rPr>
              <w:t>☐</w:t>
            </w:r>
            <w:r>
              <w:rPr>
                <w:sz w:val="16"/>
              </w:rPr>
              <w:t xml:space="preserve"> Yes ☐ No ☐ Pending ☐ N/A</w:t>
            </w:r>
          </w:p>
        </w:tc>
        <w:tc>
          <w:tcPr>
            <w:tcW w:w="1224" w:type="dxa"/>
            <w:tcBorders>
              <w:top w:val="single" w:sz="6" w:space="0" w:color="D6E0EA"/>
              <w:left w:val="single" w:sz="6" w:space="0" w:color="D6E0EA"/>
              <w:bottom w:val="single" w:sz="6" w:space="0" w:color="D6E0EA"/>
              <w:right w:val="single" w:sz="6" w:space="0" w:color="D6E0EA"/>
            </w:tcBorders>
          </w:tcPr>
          <w:p w14:paraId="386C2207" w14:textId="77777777" w:rsidR="005F3776" w:rsidRDefault="004428CE">
            <w:pPr>
              <w:spacing w:after="0" w:line="240" w:lineRule="auto"/>
            </w:pPr>
            <w:r>
              <w:rPr>
                <w:sz w:val="16"/>
              </w:rPr>
              <w:t>☐</w:t>
            </w:r>
            <w:r>
              <w:rPr>
                <w:sz w:val="16"/>
              </w:rPr>
              <w:t xml:space="preserve"> Yes ☐ No</w:t>
            </w:r>
          </w:p>
        </w:tc>
        <w:tc>
          <w:tcPr>
            <w:tcW w:w="1440" w:type="dxa"/>
            <w:tcBorders>
              <w:top w:val="single" w:sz="6" w:space="0" w:color="D6E0EA"/>
              <w:left w:val="single" w:sz="6" w:space="0" w:color="D6E0EA"/>
              <w:bottom w:val="single" w:sz="6" w:space="0" w:color="D6E0EA"/>
              <w:right w:val="single" w:sz="6" w:space="0" w:color="D6E0EA"/>
            </w:tcBorders>
          </w:tcPr>
          <w:p w14:paraId="2762434E"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7FBCDC3A"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0B59958F" w14:textId="77777777" w:rsidR="005F3776" w:rsidRDefault="005F3776">
            <w:pPr>
              <w:spacing w:after="0" w:line="240" w:lineRule="auto"/>
            </w:pPr>
          </w:p>
        </w:tc>
        <w:tc>
          <w:tcPr>
            <w:tcW w:w="2304" w:type="dxa"/>
            <w:tcBorders>
              <w:top w:val="single" w:sz="6" w:space="0" w:color="D6E0EA"/>
              <w:left w:val="single" w:sz="6" w:space="0" w:color="D6E0EA"/>
              <w:bottom w:val="single" w:sz="6" w:space="0" w:color="D6E0EA"/>
              <w:right w:val="single" w:sz="6" w:space="0" w:color="D6E0EA"/>
            </w:tcBorders>
          </w:tcPr>
          <w:p w14:paraId="06CB456D" w14:textId="77777777" w:rsidR="005F3776" w:rsidRDefault="005F3776">
            <w:pPr>
              <w:spacing w:after="0" w:line="240" w:lineRule="auto"/>
            </w:pPr>
          </w:p>
        </w:tc>
      </w:tr>
      <w:tr w:rsidR="005F3776" w14:paraId="3A956EEA" w14:textId="77777777">
        <w:trPr>
          <w:cantSplit/>
          <w:jc w:val="center"/>
        </w:trPr>
        <w:tc>
          <w:tcPr>
            <w:tcW w:w="1944" w:type="dxa"/>
            <w:tcBorders>
              <w:top w:val="single" w:sz="6" w:space="0" w:color="D6E0EA"/>
              <w:left w:val="single" w:sz="6" w:space="0" w:color="D6E0EA"/>
              <w:bottom w:val="single" w:sz="6" w:space="0" w:color="D6E0EA"/>
              <w:right w:val="single" w:sz="6" w:space="0" w:color="D6E0EA"/>
            </w:tcBorders>
          </w:tcPr>
          <w:p w14:paraId="26C9B916" w14:textId="77777777" w:rsidR="005F3776" w:rsidRDefault="004428CE">
            <w:pPr>
              <w:spacing w:after="0" w:line="240" w:lineRule="auto"/>
            </w:pPr>
            <w:r>
              <w:rPr>
                <w:b/>
                <w:color w:val="2B3A4B"/>
                <w:sz w:val="16"/>
              </w:rPr>
              <w:t>Safety / threat assessment team</w:t>
            </w:r>
          </w:p>
        </w:tc>
        <w:tc>
          <w:tcPr>
            <w:tcW w:w="1584" w:type="dxa"/>
            <w:tcBorders>
              <w:top w:val="single" w:sz="6" w:space="0" w:color="D6E0EA"/>
              <w:left w:val="single" w:sz="6" w:space="0" w:color="D6E0EA"/>
              <w:bottom w:val="single" w:sz="6" w:space="0" w:color="D6E0EA"/>
              <w:right w:val="single" w:sz="6" w:space="0" w:color="D6E0EA"/>
            </w:tcBorders>
          </w:tcPr>
          <w:p w14:paraId="23CE37D7" w14:textId="77777777" w:rsidR="005F3776" w:rsidRDefault="004428CE">
            <w:pPr>
              <w:spacing w:after="0" w:line="240" w:lineRule="auto"/>
            </w:pPr>
            <w:r>
              <w:rPr>
                <w:sz w:val="16"/>
              </w:rPr>
              <w:t>☐</w:t>
            </w:r>
            <w:r>
              <w:rPr>
                <w:sz w:val="16"/>
              </w:rPr>
              <w:t xml:space="preserve"> Yes ☐ No ☐ Pending ☐ N/A</w:t>
            </w:r>
          </w:p>
        </w:tc>
        <w:tc>
          <w:tcPr>
            <w:tcW w:w="1224" w:type="dxa"/>
            <w:tcBorders>
              <w:top w:val="single" w:sz="6" w:space="0" w:color="D6E0EA"/>
              <w:left w:val="single" w:sz="6" w:space="0" w:color="D6E0EA"/>
              <w:bottom w:val="single" w:sz="6" w:space="0" w:color="D6E0EA"/>
              <w:right w:val="single" w:sz="6" w:space="0" w:color="D6E0EA"/>
            </w:tcBorders>
          </w:tcPr>
          <w:p w14:paraId="39410B72" w14:textId="77777777" w:rsidR="005F3776" w:rsidRDefault="004428CE">
            <w:pPr>
              <w:spacing w:after="0" w:line="240" w:lineRule="auto"/>
            </w:pPr>
            <w:r>
              <w:rPr>
                <w:sz w:val="16"/>
              </w:rPr>
              <w:t>☐</w:t>
            </w:r>
            <w:r>
              <w:rPr>
                <w:sz w:val="16"/>
              </w:rPr>
              <w:t xml:space="preserve"> Yes ☐ No</w:t>
            </w:r>
          </w:p>
        </w:tc>
        <w:tc>
          <w:tcPr>
            <w:tcW w:w="1440" w:type="dxa"/>
            <w:tcBorders>
              <w:top w:val="single" w:sz="6" w:space="0" w:color="D6E0EA"/>
              <w:left w:val="single" w:sz="6" w:space="0" w:color="D6E0EA"/>
              <w:bottom w:val="single" w:sz="6" w:space="0" w:color="D6E0EA"/>
              <w:right w:val="single" w:sz="6" w:space="0" w:color="D6E0EA"/>
            </w:tcBorders>
          </w:tcPr>
          <w:p w14:paraId="0F60F42D"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15841B12"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080F4846" w14:textId="77777777" w:rsidR="005F3776" w:rsidRDefault="005F3776">
            <w:pPr>
              <w:spacing w:after="0" w:line="240" w:lineRule="auto"/>
            </w:pPr>
          </w:p>
        </w:tc>
        <w:tc>
          <w:tcPr>
            <w:tcW w:w="2304" w:type="dxa"/>
            <w:tcBorders>
              <w:top w:val="single" w:sz="6" w:space="0" w:color="D6E0EA"/>
              <w:left w:val="single" w:sz="6" w:space="0" w:color="D6E0EA"/>
              <w:bottom w:val="single" w:sz="6" w:space="0" w:color="D6E0EA"/>
              <w:right w:val="single" w:sz="6" w:space="0" w:color="D6E0EA"/>
            </w:tcBorders>
          </w:tcPr>
          <w:p w14:paraId="4D546AE3" w14:textId="77777777" w:rsidR="005F3776" w:rsidRDefault="005F3776">
            <w:pPr>
              <w:spacing w:after="0" w:line="240" w:lineRule="auto"/>
            </w:pPr>
          </w:p>
        </w:tc>
      </w:tr>
    </w:tbl>
    <w:p w14:paraId="11CCE8CB" w14:textId="77777777" w:rsidR="005F3776" w:rsidRDefault="005F3776">
      <w:pPr>
        <w:spacing w:after="40"/>
      </w:pPr>
    </w:p>
    <w:p w14:paraId="7D0B68CB" w14:textId="77777777" w:rsidR="005F3776" w:rsidRDefault="004428CE">
      <w:pPr>
        <w:pStyle w:val="Heading1"/>
      </w:pPr>
      <w:r>
        <w:t>4. JPA / Insurance Notification Tracker</w:t>
      </w:r>
    </w:p>
    <w:p w14:paraId="39C024AA" w14:textId="77777777" w:rsidR="005F3776" w:rsidRDefault="004428CE">
      <w:r>
        <w:t>Use this section to track JPA, risk-pool, insurer, or excess carrier notification review and completion. Notice requirements should be reviewed with legal counsel and the appropriate risk-management contacts.</w:t>
      </w:r>
    </w:p>
    <w:tbl>
      <w:tblPr>
        <w:tblStyle w:val="TableGrid"/>
        <w:tblW w:w="0" w:type="auto"/>
        <w:jc w:val="center"/>
        <w:tblLayout w:type="fixed"/>
        <w:tblLook w:val="04A0" w:firstRow="1" w:lastRow="0" w:firstColumn="1" w:lastColumn="0" w:noHBand="0" w:noVBand="1"/>
      </w:tblPr>
      <w:tblGrid>
        <w:gridCol w:w="2232"/>
        <w:gridCol w:w="1944"/>
        <w:gridCol w:w="1584"/>
        <w:gridCol w:w="1368"/>
        <w:gridCol w:w="1440"/>
        <w:gridCol w:w="1728"/>
        <w:gridCol w:w="1800"/>
      </w:tblGrid>
      <w:tr w:rsidR="005F3776" w14:paraId="4944066A" w14:textId="77777777">
        <w:trPr>
          <w:tblHeader/>
          <w:jc w:val="center"/>
        </w:trPr>
        <w:tc>
          <w:tcPr>
            <w:tcW w:w="2232" w:type="dxa"/>
            <w:tcBorders>
              <w:top w:val="single" w:sz="8" w:space="0" w:color="D6E0EA"/>
              <w:left w:val="single" w:sz="8" w:space="0" w:color="D6E0EA"/>
              <w:bottom w:val="single" w:sz="8" w:space="0" w:color="D6E0EA"/>
              <w:right w:val="single" w:sz="8" w:space="0" w:color="D6E0EA"/>
            </w:tcBorders>
            <w:shd w:val="clear" w:color="auto" w:fill="EAF0F6"/>
          </w:tcPr>
          <w:p w14:paraId="1B4B5D69" w14:textId="77777777" w:rsidR="005F3776" w:rsidRDefault="004428CE">
            <w:pPr>
              <w:spacing w:after="0"/>
            </w:pPr>
            <w:r>
              <w:rPr>
                <w:b/>
                <w:color w:val="1C314A"/>
                <w:sz w:val="17"/>
              </w:rPr>
              <w:t>Entity / Contact</w:t>
            </w:r>
          </w:p>
        </w:tc>
        <w:tc>
          <w:tcPr>
            <w:tcW w:w="1944" w:type="dxa"/>
            <w:tcBorders>
              <w:top w:val="single" w:sz="8" w:space="0" w:color="D6E0EA"/>
              <w:left w:val="single" w:sz="8" w:space="0" w:color="D6E0EA"/>
              <w:bottom w:val="single" w:sz="8" w:space="0" w:color="D6E0EA"/>
              <w:right w:val="single" w:sz="8" w:space="0" w:color="D6E0EA"/>
            </w:tcBorders>
            <w:shd w:val="clear" w:color="auto" w:fill="EAF0F6"/>
          </w:tcPr>
          <w:p w14:paraId="354B3BD8" w14:textId="77777777" w:rsidR="005F3776" w:rsidRDefault="004428CE">
            <w:pPr>
              <w:spacing w:after="0"/>
            </w:pPr>
            <w:r>
              <w:rPr>
                <w:b/>
                <w:color w:val="1C314A"/>
                <w:sz w:val="17"/>
              </w:rPr>
              <w:t>Notice Reviewed?</w:t>
            </w:r>
          </w:p>
        </w:tc>
        <w:tc>
          <w:tcPr>
            <w:tcW w:w="1584" w:type="dxa"/>
            <w:tcBorders>
              <w:top w:val="single" w:sz="8" w:space="0" w:color="D6E0EA"/>
              <w:left w:val="single" w:sz="8" w:space="0" w:color="D6E0EA"/>
              <w:bottom w:val="single" w:sz="8" w:space="0" w:color="D6E0EA"/>
              <w:right w:val="single" w:sz="8" w:space="0" w:color="D6E0EA"/>
            </w:tcBorders>
            <w:shd w:val="clear" w:color="auto" w:fill="EAF0F6"/>
          </w:tcPr>
          <w:p w14:paraId="224397E0" w14:textId="77777777" w:rsidR="005F3776" w:rsidRDefault="004428CE">
            <w:pPr>
              <w:spacing w:after="0"/>
            </w:pPr>
            <w:r>
              <w:rPr>
                <w:b/>
                <w:color w:val="1C314A"/>
                <w:sz w:val="17"/>
              </w:rPr>
              <w:t>Notified?</w:t>
            </w:r>
          </w:p>
        </w:tc>
        <w:tc>
          <w:tcPr>
            <w:tcW w:w="1368" w:type="dxa"/>
            <w:tcBorders>
              <w:top w:val="single" w:sz="8" w:space="0" w:color="D6E0EA"/>
              <w:left w:val="single" w:sz="8" w:space="0" w:color="D6E0EA"/>
              <w:bottom w:val="single" w:sz="8" w:space="0" w:color="D6E0EA"/>
              <w:right w:val="single" w:sz="8" w:space="0" w:color="D6E0EA"/>
            </w:tcBorders>
            <w:shd w:val="clear" w:color="auto" w:fill="EAF0F6"/>
          </w:tcPr>
          <w:p w14:paraId="16262E04" w14:textId="77777777" w:rsidR="005F3776" w:rsidRDefault="004428CE">
            <w:pPr>
              <w:spacing w:after="0"/>
            </w:pPr>
            <w:r>
              <w:rPr>
                <w:b/>
                <w:color w:val="1C314A"/>
                <w:sz w:val="17"/>
              </w:rPr>
              <w:t>Date/Time</w:t>
            </w:r>
          </w:p>
        </w:tc>
        <w:tc>
          <w:tcPr>
            <w:tcW w:w="1440" w:type="dxa"/>
            <w:tcBorders>
              <w:top w:val="single" w:sz="8" w:space="0" w:color="D6E0EA"/>
              <w:left w:val="single" w:sz="8" w:space="0" w:color="D6E0EA"/>
              <w:bottom w:val="single" w:sz="8" w:space="0" w:color="D6E0EA"/>
              <w:right w:val="single" w:sz="8" w:space="0" w:color="D6E0EA"/>
            </w:tcBorders>
            <w:shd w:val="clear" w:color="auto" w:fill="EAF0F6"/>
          </w:tcPr>
          <w:p w14:paraId="51C0076C" w14:textId="77777777" w:rsidR="005F3776" w:rsidRDefault="004428CE">
            <w:pPr>
              <w:spacing w:after="0"/>
            </w:pPr>
            <w:r>
              <w:rPr>
                <w:b/>
                <w:color w:val="1C314A"/>
                <w:sz w:val="17"/>
              </w:rPr>
              <w:t>Notified By</w:t>
            </w:r>
          </w:p>
        </w:tc>
        <w:tc>
          <w:tcPr>
            <w:tcW w:w="1728" w:type="dxa"/>
            <w:tcBorders>
              <w:top w:val="single" w:sz="8" w:space="0" w:color="D6E0EA"/>
              <w:left w:val="single" w:sz="8" w:space="0" w:color="D6E0EA"/>
              <w:bottom w:val="single" w:sz="8" w:space="0" w:color="D6E0EA"/>
              <w:right w:val="single" w:sz="8" w:space="0" w:color="D6E0EA"/>
            </w:tcBorders>
            <w:shd w:val="clear" w:color="auto" w:fill="EAF0F6"/>
          </w:tcPr>
          <w:p w14:paraId="4EE9AE5F" w14:textId="77777777" w:rsidR="005F3776" w:rsidRDefault="004428CE">
            <w:pPr>
              <w:spacing w:after="0"/>
            </w:pPr>
            <w:r>
              <w:rPr>
                <w:b/>
                <w:color w:val="1C314A"/>
                <w:sz w:val="17"/>
              </w:rPr>
              <w:t>Claim / Reference No.</w:t>
            </w:r>
          </w:p>
        </w:tc>
        <w:tc>
          <w:tcPr>
            <w:tcW w:w="1800" w:type="dxa"/>
            <w:tcBorders>
              <w:top w:val="single" w:sz="8" w:space="0" w:color="D6E0EA"/>
              <w:left w:val="single" w:sz="8" w:space="0" w:color="D6E0EA"/>
              <w:bottom w:val="single" w:sz="8" w:space="0" w:color="D6E0EA"/>
              <w:right w:val="single" w:sz="8" w:space="0" w:color="D6E0EA"/>
            </w:tcBorders>
            <w:shd w:val="clear" w:color="auto" w:fill="EAF0F6"/>
          </w:tcPr>
          <w:p w14:paraId="75D3612E" w14:textId="77777777" w:rsidR="005F3776" w:rsidRDefault="004428CE">
            <w:pPr>
              <w:spacing w:after="0"/>
            </w:pPr>
            <w:r>
              <w:rPr>
                <w:b/>
                <w:color w:val="1C314A"/>
                <w:sz w:val="17"/>
              </w:rPr>
              <w:t>Notes / Follow-Up</w:t>
            </w:r>
          </w:p>
        </w:tc>
      </w:tr>
      <w:tr w:rsidR="005F3776" w14:paraId="384EF028" w14:textId="77777777">
        <w:trPr>
          <w:cantSplit/>
          <w:jc w:val="center"/>
        </w:trPr>
        <w:tc>
          <w:tcPr>
            <w:tcW w:w="2232" w:type="dxa"/>
            <w:tcBorders>
              <w:top w:val="single" w:sz="6" w:space="0" w:color="D6E0EA"/>
              <w:left w:val="single" w:sz="6" w:space="0" w:color="D6E0EA"/>
              <w:bottom w:val="single" w:sz="6" w:space="0" w:color="D6E0EA"/>
              <w:right w:val="single" w:sz="6" w:space="0" w:color="D6E0EA"/>
            </w:tcBorders>
          </w:tcPr>
          <w:p w14:paraId="51B6EF24" w14:textId="77777777" w:rsidR="005F3776" w:rsidRDefault="004428CE">
            <w:pPr>
              <w:spacing w:after="0" w:line="240" w:lineRule="auto"/>
            </w:pPr>
            <w:r>
              <w:rPr>
                <w:b/>
                <w:color w:val="2B3A4B"/>
                <w:sz w:val="16"/>
              </w:rPr>
              <w:t>JPA / risk pool</w:t>
            </w:r>
          </w:p>
        </w:tc>
        <w:tc>
          <w:tcPr>
            <w:tcW w:w="1944" w:type="dxa"/>
            <w:tcBorders>
              <w:top w:val="single" w:sz="6" w:space="0" w:color="D6E0EA"/>
              <w:left w:val="single" w:sz="6" w:space="0" w:color="D6E0EA"/>
              <w:bottom w:val="single" w:sz="6" w:space="0" w:color="D6E0EA"/>
              <w:right w:val="single" w:sz="6" w:space="0" w:color="D6E0EA"/>
            </w:tcBorders>
          </w:tcPr>
          <w:p w14:paraId="720121B9" w14:textId="77777777" w:rsidR="005F3776" w:rsidRDefault="004428CE">
            <w:pPr>
              <w:spacing w:after="0" w:line="240" w:lineRule="auto"/>
            </w:pPr>
            <w:r>
              <w:rPr>
                <w:sz w:val="16"/>
              </w:rPr>
              <w:t>☐</w:t>
            </w:r>
            <w:r>
              <w:rPr>
                <w:sz w:val="16"/>
              </w:rPr>
              <w:t xml:space="preserve"> Yes ☐ No ☐ Pending ☐ N/A</w:t>
            </w:r>
          </w:p>
        </w:tc>
        <w:tc>
          <w:tcPr>
            <w:tcW w:w="1584" w:type="dxa"/>
            <w:tcBorders>
              <w:top w:val="single" w:sz="6" w:space="0" w:color="D6E0EA"/>
              <w:left w:val="single" w:sz="6" w:space="0" w:color="D6E0EA"/>
              <w:bottom w:val="single" w:sz="6" w:space="0" w:color="D6E0EA"/>
              <w:right w:val="single" w:sz="6" w:space="0" w:color="D6E0EA"/>
            </w:tcBorders>
          </w:tcPr>
          <w:p w14:paraId="3077BAC2" w14:textId="77777777" w:rsidR="005F3776" w:rsidRDefault="004428CE">
            <w:pPr>
              <w:spacing w:after="0" w:line="240" w:lineRule="auto"/>
            </w:pPr>
            <w:r>
              <w:rPr>
                <w:sz w:val="16"/>
              </w:rPr>
              <w:t>☐</w:t>
            </w:r>
            <w:r>
              <w:rPr>
                <w:sz w:val="16"/>
              </w:rPr>
              <w:t xml:space="preserve"> Yes ☐ No ☐ N/A</w:t>
            </w:r>
          </w:p>
        </w:tc>
        <w:tc>
          <w:tcPr>
            <w:tcW w:w="1368" w:type="dxa"/>
            <w:tcBorders>
              <w:top w:val="single" w:sz="6" w:space="0" w:color="D6E0EA"/>
              <w:left w:val="single" w:sz="6" w:space="0" w:color="D6E0EA"/>
              <w:bottom w:val="single" w:sz="6" w:space="0" w:color="D6E0EA"/>
              <w:right w:val="single" w:sz="6" w:space="0" w:color="D6E0EA"/>
            </w:tcBorders>
          </w:tcPr>
          <w:p w14:paraId="7C446463"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66CC27D8"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4121694D" w14:textId="77777777" w:rsidR="005F3776" w:rsidRDefault="005F3776">
            <w:pPr>
              <w:spacing w:after="0" w:line="240" w:lineRule="auto"/>
            </w:pPr>
          </w:p>
        </w:tc>
        <w:tc>
          <w:tcPr>
            <w:tcW w:w="1800" w:type="dxa"/>
            <w:tcBorders>
              <w:top w:val="single" w:sz="6" w:space="0" w:color="D6E0EA"/>
              <w:left w:val="single" w:sz="6" w:space="0" w:color="D6E0EA"/>
              <w:bottom w:val="single" w:sz="6" w:space="0" w:color="D6E0EA"/>
              <w:right w:val="single" w:sz="6" w:space="0" w:color="D6E0EA"/>
            </w:tcBorders>
          </w:tcPr>
          <w:p w14:paraId="39D19507" w14:textId="77777777" w:rsidR="005F3776" w:rsidRDefault="005F3776">
            <w:pPr>
              <w:spacing w:after="0" w:line="240" w:lineRule="auto"/>
            </w:pPr>
          </w:p>
        </w:tc>
      </w:tr>
      <w:tr w:rsidR="005F3776" w14:paraId="748CD3BA" w14:textId="77777777">
        <w:trPr>
          <w:cantSplit/>
          <w:jc w:val="center"/>
        </w:trPr>
        <w:tc>
          <w:tcPr>
            <w:tcW w:w="2232" w:type="dxa"/>
            <w:tcBorders>
              <w:top w:val="single" w:sz="6" w:space="0" w:color="D6E0EA"/>
              <w:left w:val="single" w:sz="6" w:space="0" w:color="D6E0EA"/>
              <w:bottom w:val="single" w:sz="6" w:space="0" w:color="D6E0EA"/>
              <w:right w:val="single" w:sz="6" w:space="0" w:color="D6E0EA"/>
            </w:tcBorders>
          </w:tcPr>
          <w:p w14:paraId="475FF45D" w14:textId="77777777" w:rsidR="005F3776" w:rsidRDefault="004428CE">
            <w:pPr>
              <w:spacing w:after="0" w:line="240" w:lineRule="auto"/>
            </w:pPr>
            <w:r>
              <w:rPr>
                <w:b/>
                <w:color w:val="2B3A4B"/>
                <w:sz w:val="16"/>
              </w:rPr>
              <w:t>Insurer / carrier</w:t>
            </w:r>
          </w:p>
        </w:tc>
        <w:tc>
          <w:tcPr>
            <w:tcW w:w="1944" w:type="dxa"/>
            <w:tcBorders>
              <w:top w:val="single" w:sz="6" w:space="0" w:color="D6E0EA"/>
              <w:left w:val="single" w:sz="6" w:space="0" w:color="D6E0EA"/>
              <w:bottom w:val="single" w:sz="6" w:space="0" w:color="D6E0EA"/>
              <w:right w:val="single" w:sz="6" w:space="0" w:color="D6E0EA"/>
            </w:tcBorders>
          </w:tcPr>
          <w:p w14:paraId="472E78B7" w14:textId="77777777" w:rsidR="005F3776" w:rsidRDefault="004428CE">
            <w:pPr>
              <w:spacing w:after="0" w:line="240" w:lineRule="auto"/>
            </w:pPr>
            <w:r>
              <w:rPr>
                <w:sz w:val="16"/>
              </w:rPr>
              <w:t>☐</w:t>
            </w:r>
            <w:r>
              <w:rPr>
                <w:sz w:val="16"/>
              </w:rPr>
              <w:t xml:space="preserve"> Yes ☐ No ☐ Pending ☐ N/A</w:t>
            </w:r>
          </w:p>
        </w:tc>
        <w:tc>
          <w:tcPr>
            <w:tcW w:w="1584" w:type="dxa"/>
            <w:tcBorders>
              <w:top w:val="single" w:sz="6" w:space="0" w:color="D6E0EA"/>
              <w:left w:val="single" w:sz="6" w:space="0" w:color="D6E0EA"/>
              <w:bottom w:val="single" w:sz="6" w:space="0" w:color="D6E0EA"/>
              <w:right w:val="single" w:sz="6" w:space="0" w:color="D6E0EA"/>
            </w:tcBorders>
          </w:tcPr>
          <w:p w14:paraId="5CD9D1A8" w14:textId="77777777" w:rsidR="005F3776" w:rsidRDefault="004428CE">
            <w:pPr>
              <w:spacing w:after="0" w:line="240" w:lineRule="auto"/>
            </w:pPr>
            <w:r>
              <w:rPr>
                <w:sz w:val="16"/>
              </w:rPr>
              <w:t>☐</w:t>
            </w:r>
            <w:r>
              <w:rPr>
                <w:sz w:val="16"/>
              </w:rPr>
              <w:t xml:space="preserve"> Yes ☐ No ☐ N/A</w:t>
            </w:r>
          </w:p>
        </w:tc>
        <w:tc>
          <w:tcPr>
            <w:tcW w:w="1368" w:type="dxa"/>
            <w:tcBorders>
              <w:top w:val="single" w:sz="6" w:space="0" w:color="D6E0EA"/>
              <w:left w:val="single" w:sz="6" w:space="0" w:color="D6E0EA"/>
              <w:bottom w:val="single" w:sz="6" w:space="0" w:color="D6E0EA"/>
              <w:right w:val="single" w:sz="6" w:space="0" w:color="D6E0EA"/>
            </w:tcBorders>
          </w:tcPr>
          <w:p w14:paraId="2B4CF752"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42B8BDBC"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4453B0EF" w14:textId="77777777" w:rsidR="005F3776" w:rsidRDefault="005F3776">
            <w:pPr>
              <w:spacing w:after="0" w:line="240" w:lineRule="auto"/>
            </w:pPr>
          </w:p>
        </w:tc>
        <w:tc>
          <w:tcPr>
            <w:tcW w:w="1800" w:type="dxa"/>
            <w:tcBorders>
              <w:top w:val="single" w:sz="6" w:space="0" w:color="D6E0EA"/>
              <w:left w:val="single" w:sz="6" w:space="0" w:color="D6E0EA"/>
              <w:bottom w:val="single" w:sz="6" w:space="0" w:color="D6E0EA"/>
              <w:right w:val="single" w:sz="6" w:space="0" w:color="D6E0EA"/>
            </w:tcBorders>
          </w:tcPr>
          <w:p w14:paraId="59B7A048" w14:textId="77777777" w:rsidR="005F3776" w:rsidRDefault="005F3776">
            <w:pPr>
              <w:spacing w:after="0" w:line="240" w:lineRule="auto"/>
            </w:pPr>
          </w:p>
        </w:tc>
      </w:tr>
      <w:tr w:rsidR="005F3776" w14:paraId="0E113FF4" w14:textId="77777777">
        <w:trPr>
          <w:cantSplit/>
          <w:jc w:val="center"/>
        </w:trPr>
        <w:tc>
          <w:tcPr>
            <w:tcW w:w="2232" w:type="dxa"/>
            <w:tcBorders>
              <w:top w:val="single" w:sz="6" w:space="0" w:color="D6E0EA"/>
              <w:left w:val="single" w:sz="6" w:space="0" w:color="D6E0EA"/>
              <w:bottom w:val="single" w:sz="6" w:space="0" w:color="D6E0EA"/>
              <w:right w:val="single" w:sz="6" w:space="0" w:color="D6E0EA"/>
            </w:tcBorders>
          </w:tcPr>
          <w:p w14:paraId="59A38426" w14:textId="77777777" w:rsidR="005F3776" w:rsidRDefault="004428CE">
            <w:pPr>
              <w:spacing w:after="0" w:line="240" w:lineRule="auto"/>
            </w:pPr>
            <w:r>
              <w:rPr>
                <w:b/>
                <w:color w:val="2B3A4B"/>
                <w:sz w:val="16"/>
              </w:rPr>
              <w:t>Excess carrier</w:t>
            </w:r>
          </w:p>
        </w:tc>
        <w:tc>
          <w:tcPr>
            <w:tcW w:w="1944" w:type="dxa"/>
            <w:tcBorders>
              <w:top w:val="single" w:sz="6" w:space="0" w:color="D6E0EA"/>
              <w:left w:val="single" w:sz="6" w:space="0" w:color="D6E0EA"/>
              <w:bottom w:val="single" w:sz="6" w:space="0" w:color="D6E0EA"/>
              <w:right w:val="single" w:sz="6" w:space="0" w:color="D6E0EA"/>
            </w:tcBorders>
          </w:tcPr>
          <w:p w14:paraId="71119020" w14:textId="77777777" w:rsidR="005F3776" w:rsidRDefault="004428CE">
            <w:pPr>
              <w:spacing w:after="0" w:line="240" w:lineRule="auto"/>
            </w:pPr>
            <w:r>
              <w:rPr>
                <w:sz w:val="16"/>
              </w:rPr>
              <w:t>☐</w:t>
            </w:r>
            <w:r>
              <w:rPr>
                <w:sz w:val="16"/>
              </w:rPr>
              <w:t xml:space="preserve"> Yes ☐ No ☐ Pending ☐ N/A</w:t>
            </w:r>
          </w:p>
        </w:tc>
        <w:tc>
          <w:tcPr>
            <w:tcW w:w="1584" w:type="dxa"/>
            <w:tcBorders>
              <w:top w:val="single" w:sz="6" w:space="0" w:color="D6E0EA"/>
              <w:left w:val="single" w:sz="6" w:space="0" w:color="D6E0EA"/>
              <w:bottom w:val="single" w:sz="6" w:space="0" w:color="D6E0EA"/>
              <w:right w:val="single" w:sz="6" w:space="0" w:color="D6E0EA"/>
            </w:tcBorders>
          </w:tcPr>
          <w:p w14:paraId="49D31229" w14:textId="77777777" w:rsidR="005F3776" w:rsidRDefault="004428CE">
            <w:pPr>
              <w:spacing w:after="0" w:line="240" w:lineRule="auto"/>
            </w:pPr>
            <w:r>
              <w:rPr>
                <w:sz w:val="16"/>
              </w:rPr>
              <w:t>☐</w:t>
            </w:r>
            <w:r>
              <w:rPr>
                <w:sz w:val="16"/>
              </w:rPr>
              <w:t xml:space="preserve"> Yes ☐ No ☐ N/A</w:t>
            </w:r>
          </w:p>
        </w:tc>
        <w:tc>
          <w:tcPr>
            <w:tcW w:w="1368" w:type="dxa"/>
            <w:tcBorders>
              <w:top w:val="single" w:sz="6" w:space="0" w:color="D6E0EA"/>
              <w:left w:val="single" w:sz="6" w:space="0" w:color="D6E0EA"/>
              <w:bottom w:val="single" w:sz="6" w:space="0" w:color="D6E0EA"/>
              <w:right w:val="single" w:sz="6" w:space="0" w:color="D6E0EA"/>
            </w:tcBorders>
          </w:tcPr>
          <w:p w14:paraId="416C9685"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7DD74E2B"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47DED05D" w14:textId="77777777" w:rsidR="005F3776" w:rsidRDefault="005F3776">
            <w:pPr>
              <w:spacing w:after="0" w:line="240" w:lineRule="auto"/>
            </w:pPr>
          </w:p>
        </w:tc>
        <w:tc>
          <w:tcPr>
            <w:tcW w:w="1800" w:type="dxa"/>
            <w:tcBorders>
              <w:top w:val="single" w:sz="6" w:space="0" w:color="D6E0EA"/>
              <w:left w:val="single" w:sz="6" w:space="0" w:color="D6E0EA"/>
              <w:bottom w:val="single" w:sz="6" w:space="0" w:color="D6E0EA"/>
              <w:right w:val="single" w:sz="6" w:space="0" w:color="D6E0EA"/>
            </w:tcBorders>
          </w:tcPr>
          <w:p w14:paraId="49EC6CA8" w14:textId="77777777" w:rsidR="005F3776" w:rsidRDefault="005F3776">
            <w:pPr>
              <w:spacing w:after="0" w:line="240" w:lineRule="auto"/>
            </w:pPr>
          </w:p>
        </w:tc>
      </w:tr>
      <w:tr w:rsidR="005F3776" w14:paraId="61B1F88E" w14:textId="77777777">
        <w:trPr>
          <w:cantSplit/>
          <w:jc w:val="center"/>
        </w:trPr>
        <w:tc>
          <w:tcPr>
            <w:tcW w:w="2232" w:type="dxa"/>
            <w:tcBorders>
              <w:top w:val="single" w:sz="6" w:space="0" w:color="D6E0EA"/>
              <w:left w:val="single" w:sz="6" w:space="0" w:color="D6E0EA"/>
              <w:bottom w:val="single" w:sz="6" w:space="0" w:color="D6E0EA"/>
              <w:right w:val="single" w:sz="6" w:space="0" w:color="D6E0EA"/>
            </w:tcBorders>
          </w:tcPr>
          <w:p w14:paraId="46CF1BBA" w14:textId="77777777" w:rsidR="005F3776" w:rsidRDefault="004428CE">
            <w:pPr>
              <w:spacing w:after="0" w:line="240" w:lineRule="auto"/>
            </w:pPr>
            <w:r>
              <w:rPr>
                <w:b/>
                <w:color w:val="2B3A4B"/>
                <w:sz w:val="16"/>
              </w:rPr>
              <w:t>Panel counsel / approved counsel</w:t>
            </w:r>
          </w:p>
        </w:tc>
        <w:tc>
          <w:tcPr>
            <w:tcW w:w="1944" w:type="dxa"/>
            <w:tcBorders>
              <w:top w:val="single" w:sz="6" w:space="0" w:color="D6E0EA"/>
              <w:left w:val="single" w:sz="6" w:space="0" w:color="D6E0EA"/>
              <w:bottom w:val="single" w:sz="6" w:space="0" w:color="D6E0EA"/>
              <w:right w:val="single" w:sz="6" w:space="0" w:color="D6E0EA"/>
            </w:tcBorders>
          </w:tcPr>
          <w:p w14:paraId="12678F3B" w14:textId="77777777" w:rsidR="005F3776" w:rsidRDefault="004428CE">
            <w:pPr>
              <w:spacing w:after="0" w:line="240" w:lineRule="auto"/>
            </w:pPr>
            <w:r>
              <w:rPr>
                <w:sz w:val="16"/>
              </w:rPr>
              <w:t>☐</w:t>
            </w:r>
            <w:r>
              <w:rPr>
                <w:sz w:val="16"/>
              </w:rPr>
              <w:t xml:space="preserve"> Yes ☐ No ☐ Pending ☐ N/A</w:t>
            </w:r>
          </w:p>
        </w:tc>
        <w:tc>
          <w:tcPr>
            <w:tcW w:w="1584" w:type="dxa"/>
            <w:tcBorders>
              <w:top w:val="single" w:sz="6" w:space="0" w:color="D6E0EA"/>
              <w:left w:val="single" w:sz="6" w:space="0" w:color="D6E0EA"/>
              <w:bottom w:val="single" w:sz="6" w:space="0" w:color="D6E0EA"/>
              <w:right w:val="single" w:sz="6" w:space="0" w:color="D6E0EA"/>
            </w:tcBorders>
          </w:tcPr>
          <w:p w14:paraId="29EE8A0D" w14:textId="77777777" w:rsidR="005F3776" w:rsidRDefault="004428CE">
            <w:pPr>
              <w:spacing w:after="0" w:line="240" w:lineRule="auto"/>
            </w:pPr>
            <w:r>
              <w:rPr>
                <w:sz w:val="16"/>
              </w:rPr>
              <w:t>☐</w:t>
            </w:r>
            <w:r>
              <w:rPr>
                <w:sz w:val="16"/>
              </w:rPr>
              <w:t xml:space="preserve"> Yes ☐ No ☐ N/A</w:t>
            </w:r>
          </w:p>
        </w:tc>
        <w:tc>
          <w:tcPr>
            <w:tcW w:w="1368" w:type="dxa"/>
            <w:tcBorders>
              <w:top w:val="single" w:sz="6" w:space="0" w:color="D6E0EA"/>
              <w:left w:val="single" w:sz="6" w:space="0" w:color="D6E0EA"/>
              <w:bottom w:val="single" w:sz="6" w:space="0" w:color="D6E0EA"/>
              <w:right w:val="single" w:sz="6" w:space="0" w:color="D6E0EA"/>
            </w:tcBorders>
          </w:tcPr>
          <w:p w14:paraId="3F32D05E"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1B70701B"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43897A00" w14:textId="77777777" w:rsidR="005F3776" w:rsidRDefault="005F3776">
            <w:pPr>
              <w:spacing w:after="0" w:line="240" w:lineRule="auto"/>
            </w:pPr>
          </w:p>
        </w:tc>
        <w:tc>
          <w:tcPr>
            <w:tcW w:w="1800" w:type="dxa"/>
            <w:tcBorders>
              <w:top w:val="single" w:sz="6" w:space="0" w:color="D6E0EA"/>
              <w:left w:val="single" w:sz="6" w:space="0" w:color="D6E0EA"/>
              <w:bottom w:val="single" w:sz="6" w:space="0" w:color="D6E0EA"/>
              <w:right w:val="single" w:sz="6" w:space="0" w:color="D6E0EA"/>
            </w:tcBorders>
          </w:tcPr>
          <w:p w14:paraId="0C1A22B4" w14:textId="77777777" w:rsidR="005F3776" w:rsidRDefault="005F3776">
            <w:pPr>
              <w:spacing w:after="0" w:line="240" w:lineRule="auto"/>
            </w:pPr>
          </w:p>
        </w:tc>
      </w:tr>
      <w:tr w:rsidR="005F3776" w14:paraId="2CAAF2A9" w14:textId="77777777">
        <w:trPr>
          <w:cantSplit/>
          <w:jc w:val="center"/>
        </w:trPr>
        <w:tc>
          <w:tcPr>
            <w:tcW w:w="2232" w:type="dxa"/>
            <w:tcBorders>
              <w:top w:val="single" w:sz="6" w:space="0" w:color="D6E0EA"/>
              <w:left w:val="single" w:sz="6" w:space="0" w:color="D6E0EA"/>
              <w:bottom w:val="single" w:sz="6" w:space="0" w:color="D6E0EA"/>
              <w:right w:val="single" w:sz="6" w:space="0" w:color="D6E0EA"/>
            </w:tcBorders>
          </w:tcPr>
          <w:p w14:paraId="03993D07" w14:textId="77777777" w:rsidR="005F3776" w:rsidRDefault="004428CE">
            <w:pPr>
              <w:spacing w:after="0" w:line="240" w:lineRule="auto"/>
            </w:pPr>
            <w:r>
              <w:rPr>
                <w:b/>
                <w:color w:val="2B3A4B"/>
                <w:sz w:val="16"/>
              </w:rPr>
              <w:t>Approved investigator / forensic vendor</w:t>
            </w:r>
          </w:p>
        </w:tc>
        <w:tc>
          <w:tcPr>
            <w:tcW w:w="1944" w:type="dxa"/>
            <w:tcBorders>
              <w:top w:val="single" w:sz="6" w:space="0" w:color="D6E0EA"/>
              <w:left w:val="single" w:sz="6" w:space="0" w:color="D6E0EA"/>
              <w:bottom w:val="single" w:sz="6" w:space="0" w:color="D6E0EA"/>
              <w:right w:val="single" w:sz="6" w:space="0" w:color="D6E0EA"/>
            </w:tcBorders>
          </w:tcPr>
          <w:p w14:paraId="28C6D610" w14:textId="77777777" w:rsidR="005F3776" w:rsidRDefault="004428CE">
            <w:pPr>
              <w:spacing w:after="0" w:line="240" w:lineRule="auto"/>
            </w:pPr>
            <w:r>
              <w:rPr>
                <w:sz w:val="16"/>
              </w:rPr>
              <w:t>☐</w:t>
            </w:r>
            <w:r>
              <w:rPr>
                <w:sz w:val="16"/>
              </w:rPr>
              <w:t xml:space="preserve"> Yes ☐ No ☐ Pending ☐ N/A</w:t>
            </w:r>
          </w:p>
        </w:tc>
        <w:tc>
          <w:tcPr>
            <w:tcW w:w="1584" w:type="dxa"/>
            <w:tcBorders>
              <w:top w:val="single" w:sz="6" w:space="0" w:color="D6E0EA"/>
              <w:left w:val="single" w:sz="6" w:space="0" w:color="D6E0EA"/>
              <w:bottom w:val="single" w:sz="6" w:space="0" w:color="D6E0EA"/>
              <w:right w:val="single" w:sz="6" w:space="0" w:color="D6E0EA"/>
            </w:tcBorders>
          </w:tcPr>
          <w:p w14:paraId="6F0EF735" w14:textId="77777777" w:rsidR="005F3776" w:rsidRDefault="004428CE">
            <w:pPr>
              <w:spacing w:after="0" w:line="240" w:lineRule="auto"/>
            </w:pPr>
            <w:r>
              <w:rPr>
                <w:sz w:val="16"/>
              </w:rPr>
              <w:t>☐</w:t>
            </w:r>
            <w:r>
              <w:rPr>
                <w:sz w:val="16"/>
              </w:rPr>
              <w:t xml:space="preserve"> Yes ☐ No ☐ N/A</w:t>
            </w:r>
          </w:p>
        </w:tc>
        <w:tc>
          <w:tcPr>
            <w:tcW w:w="1368" w:type="dxa"/>
            <w:tcBorders>
              <w:top w:val="single" w:sz="6" w:space="0" w:color="D6E0EA"/>
              <w:left w:val="single" w:sz="6" w:space="0" w:color="D6E0EA"/>
              <w:bottom w:val="single" w:sz="6" w:space="0" w:color="D6E0EA"/>
              <w:right w:val="single" w:sz="6" w:space="0" w:color="D6E0EA"/>
            </w:tcBorders>
          </w:tcPr>
          <w:p w14:paraId="2C2E8C77" w14:textId="77777777" w:rsidR="005F3776" w:rsidRDefault="005F3776">
            <w:pPr>
              <w:spacing w:after="0" w:line="240" w:lineRule="auto"/>
            </w:pPr>
          </w:p>
        </w:tc>
        <w:tc>
          <w:tcPr>
            <w:tcW w:w="1440" w:type="dxa"/>
            <w:tcBorders>
              <w:top w:val="single" w:sz="6" w:space="0" w:color="D6E0EA"/>
              <w:left w:val="single" w:sz="6" w:space="0" w:color="D6E0EA"/>
              <w:bottom w:val="single" w:sz="6" w:space="0" w:color="D6E0EA"/>
              <w:right w:val="single" w:sz="6" w:space="0" w:color="D6E0EA"/>
            </w:tcBorders>
          </w:tcPr>
          <w:p w14:paraId="10CF6D67"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00A4B66E" w14:textId="77777777" w:rsidR="005F3776" w:rsidRDefault="005F3776">
            <w:pPr>
              <w:spacing w:after="0" w:line="240" w:lineRule="auto"/>
            </w:pPr>
          </w:p>
        </w:tc>
        <w:tc>
          <w:tcPr>
            <w:tcW w:w="1800" w:type="dxa"/>
            <w:tcBorders>
              <w:top w:val="single" w:sz="6" w:space="0" w:color="D6E0EA"/>
              <w:left w:val="single" w:sz="6" w:space="0" w:color="D6E0EA"/>
              <w:bottom w:val="single" w:sz="6" w:space="0" w:color="D6E0EA"/>
              <w:right w:val="single" w:sz="6" w:space="0" w:color="D6E0EA"/>
            </w:tcBorders>
          </w:tcPr>
          <w:p w14:paraId="49F73B4E" w14:textId="77777777" w:rsidR="005F3776" w:rsidRDefault="005F3776">
            <w:pPr>
              <w:spacing w:after="0" w:line="240" w:lineRule="auto"/>
            </w:pPr>
          </w:p>
        </w:tc>
      </w:tr>
    </w:tbl>
    <w:p w14:paraId="352BFBBC" w14:textId="77777777" w:rsidR="005F3776" w:rsidRDefault="005F3776">
      <w:pPr>
        <w:spacing w:after="40"/>
      </w:pPr>
    </w:p>
    <w:p w14:paraId="736539EE" w14:textId="77777777" w:rsidR="005F3776" w:rsidRDefault="004428CE">
      <w:pPr>
        <w:pStyle w:val="Heading1"/>
      </w:pPr>
      <w:r>
        <w:t>5. External Reporting / Escalation Tracker</w:t>
      </w:r>
    </w:p>
    <w:p w14:paraId="0D6C491D" w14:textId="77777777" w:rsidR="005F3776" w:rsidRDefault="004428CE">
      <w:r>
        <w:t>This section documents whether external reporting or escalation paths were reviewed or contacted. It does not determine whether a report is legally required. Individual mandated reporters may have separate obligations that are not satisfied by internal notification alone.</w:t>
      </w:r>
    </w:p>
    <w:tbl>
      <w:tblPr>
        <w:tblStyle w:val="TableGrid"/>
        <w:tblW w:w="0" w:type="auto"/>
        <w:jc w:val="center"/>
        <w:tblLayout w:type="fixed"/>
        <w:tblLook w:val="04A0" w:firstRow="1" w:lastRow="0" w:firstColumn="1" w:lastColumn="0" w:noHBand="0" w:noVBand="1"/>
      </w:tblPr>
      <w:tblGrid>
        <w:gridCol w:w="2232"/>
        <w:gridCol w:w="1800"/>
        <w:gridCol w:w="1584"/>
        <w:gridCol w:w="1368"/>
        <w:gridCol w:w="1584"/>
        <w:gridCol w:w="1728"/>
        <w:gridCol w:w="1944"/>
      </w:tblGrid>
      <w:tr w:rsidR="005F3776" w14:paraId="1F8D3E5B" w14:textId="77777777">
        <w:trPr>
          <w:tblHeader/>
          <w:jc w:val="center"/>
        </w:trPr>
        <w:tc>
          <w:tcPr>
            <w:tcW w:w="2232" w:type="dxa"/>
            <w:tcBorders>
              <w:top w:val="single" w:sz="8" w:space="0" w:color="D6E0EA"/>
              <w:left w:val="single" w:sz="8" w:space="0" w:color="D6E0EA"/>
              <w:bottom w:val="single" w:sz="8" w:space="0" w:color="D6E0EA"/>
              <w:right w:val="single" w:sz="8" w:space="0" w:color="D6E0EA"/>
            </w:tcBorders>
            <w:shd w:val="clear" w:color="auto" w:fill="EAF0F6"/>
          </w:tcPr>
          <w:p w14:paraId="0E3D9583" w14:textId="77777777" w:rsidR="005F3776" w:rsidRDefault="004428CE">
            <w:pPr>
              <w:spacing w:after="0"/>
            </w:pPr>
            <w:r>
              <w:rPr>
                <w:b/>
                <w:color w:val="1C314A"/>
                <w:sz w:val="17"/>
              </w:rPr>
              <w:t>Escalation Path</w:t>
            </w:r>
          </w:p>
        </w:tc>
        <w:tc>
          <w:tcPr>
            <w:tcW w:w="1800" w:type="dxa"/>
            <w:tcBorders>
              <w:top w:val="single" w:sz="8" w:space="0" w:color="D6E0EA"/>
              <w:left w:val="single" w:sz="8" w:space="0" w:color="D6E0EA"/>
              <w:bottom w:val="single" w:sz="8" w:space="0" w:color="D6E0EA"/>
              <w:right w:val="single" w:sz="8" w:space="0" w:color="D6E0EA"/>
            </w:tcBorders>
            <w:shd w:val="clear" w:color="auto" w:fill="EAF0F6"/>
          </w:tcPr>
          <w:p w14:paraId="6B9D6A00" w14:textId="77777777" w:rsidR="005F3776" w:rsidRDefault="004428CE">
            <w:pPr>
              <w:spacing w:after="0"/>
            </w:pPr>
            <w:r>
              <w:rPr>
                <w:b/>
                <w:color w:val="1C314A"/>
                <w:sz w:val="17"/>
              </w:rPr>
              <w:t>Reviewed?</w:t>
            </w:r>
          </w:p>
        </w:tc>
        <w:tc>
          <w:tcPr>
            <w:tcW w:w="1584" w:type="dxa"/>
            <w:tcBorders>
              <w:top w:val="single" w:sz="8" w:space="0" w:color="D6E0EA"/>
              <w:left w:val="single" w:sz="8" w:space="0" w:color="D6E0EA"/>
              <w:bottom w:val="single" w:sz="8" w:space="0" w:color="D6E0EA"/>
              <w:right w:val="single" w:sz="8" w:space="0" w:color="D6E0EA"/>
            </w:tcBorders>
            <w:shd w:val="clear" w:color="auto" w:fill="EAF0F6"/>
          </w:tcPr>
          <w:p w14:paraId="10F870AC" w14:textId="77777777" w:rsidR="005F3776" w:rsidRDefault="004428CE">
            <w:pPr>
              <w:spacing w:after="0"/>
            </w:pPr>
            <w:r>
              <w:rPr>
                <w:b/>
                <w:color w:val="1C314A"/>
                <w:sz w:val="17"/>
              </w:rPr>
              <w:t>Contacted?</w:t>
            </w:r>
          </w:p>
        </w:tc>
        <w:tc>
          <w:tcPr>
            <w:tcW w:w="1368" w:type="dxa"/>
            <w:tcBorders>
              <w:top w:val="single" w:sz="8" w:space="0" w:color="D6E0EA"/>
              <w:left w:val="single" w:sz="8" w:space="0" w:color="D6E0EA"/>
              <w:bottom w:val="single" w:sz="8" w:space="0" w:color="D6E0EA"/>
              <w:right w:val="single" w:sz="8" w:space="0" w:color="D6E0EA"/>
            </w:tcBorders>
            <w:shd w:val="clear" w:color="auto" w:fill="EAF0F6"/>
          </w:tcPr>
          <w:p w14:paraId="260734E7" w14:textId="77777777" w:rsidR="005F3776" w:rsidRDefault="004428CE">
            <w:pPr>
              <w:spacing w:after="0"/>
            </w:pPr>
            <w:r>
              <w:rPr>
                <w:b/>
                <w:color w:val="1C314A"/>
                <w:sz w:val="17"/>
              </w:rPr>
              <w:t>Date/Time</w:t>
            </w:r>
          </w:p>
        </w:tc>
        <w:tc>
          <w:tcPr>
            <w:tcW w:w="1584" w:type="dxa"/>
            <w:tcBorders>
              <w:top w:val="single" w:sz="8" w:space="0" w:color="D6E0EA"/>
              <w:left w:val="single" w:sz="8" w:space="0" w:color="D6E0EA"/>
              <w:bottom w:val="single" w:sz="8" w:space="0" w:color="D6E0EA"/>
              <w:right w:val="single" w:sz="8" w:space="0" w:color="D6E0EA"/>
            </w:tcBorders>
            <w:shd w:val="clear" w:color="auto" w:fill="EAF0F6"/>
          </w:tcPr>
          <w:p w14:paraId="7D854127" w14:textId="77777777" w:rsidR="005F3776" w:rsidRDefault="004428CE">
            <w:pPr>
              <w:spacing w:after="0"/>
            </w:pPr>
            <w:r>
              <w:rPr>
                <w:b/>
                <w:color w:val="1C314A"/>
                <w:sz w:val="17"/>
              </w:rPr>
              <w:t>Person Responsible</w:t>
            </w:r>
          </w:p>
        </w:tc>
        <w:tc>
          <w:tcPr>
            <w:tcW w:w="1728" w:type="dxa"/>
            <w:tcBorders>
              <w:top w:val="single" w:sz="8" w:space="0" w:color="D6E0EA"/>
              <w:left w:val="single" w:sz="8" w:space="0" w:color="D6E0EA"/>
              <w:bottom w:val="single" w:sz="8" w:space="0" w:color="D6E0EA"/>
              <w:right w:val="single" w:sz="8" w:space="0" w:color="D6E0EA"/>
            </w:tcBorders>
            <w:shd w:val="clear" w:color="auto" w:fill="EAF0F6"/>
          </w:tcPr>
          <w:p w14:paraId="7C21810E" w14:textId="77777777" w:rsidR="005F3776" w:rsidRDefault="004428CE">
            <w:pPr>
              <w:spacing w:after="0"/>
            </w:pPr>
            <w:r>
              <w:rPr>
                <w:b/>
                <w:color w:val="1C314A"/>
                <w:sz w:val="17"/>
              </w:rPr>
              <w:t>Contact / Report No.</w:t>
            </w:r>
          </w:p>
        </w:tc>
        <w:tc>
          <w:tcPr>
            <w:tcW w:w="1944" w:type="dxa"/>
            <w:tcBorders>
              <w:top w:val="single" w:sz="8" w:space="0" w:color="D6E0EA"/>
              <w:left w:val="single" w:sz="8" w:space="0" w:color="D6E0EA"/>
              <w:bottom w:val="single" w:sz="8" w:space="0" w:color="D6E0EA"/>
              <w:right w:val="single" w:sz="8" w:space="0" w:color="D6E0EA"/>
            </w:tcBorders>
            <w:shd w:val="clear" w:color="auto" w:fill="EAF0F6"/>
          </w:tcPr>
          <w:p w14:paraId="2C60FB16" w14:textId="77777777" w:rsidR="005F3776" w:rsidRDefault="004428CE">
            <w:pPr>
              <w:spacing w:after="0"/>
            </w:pPr>
            <w:r>
              <w:rPr>
                <w:b/>
                <w:color w:val="1C314A"/>
                <w:sz w:val="17"/>
              </w:rPr>
              <w:t>Notes / Follow-Up</w:t>
            </w:r>
          </w:p>
        </w:tc>
      </w:tr>
      <w:tr w:rsidR="005F3776" w14:paraId="1E3D5ED1" w14:textId="77777777">
        <w:trPr>
          <w:cantSplit/>
          <w:jc w:val="center"/>
        </w:trPr>
        <w:tc>
          <w:tcPr>
            <w:tcW w:w="2232" w:type="dxa"/>
            <w:tcBorders>
              <w:top w:val="single" w:sz="6" w:space="0" w:color="D6E0EA"/>
              <w:left w:val="single" w:sz="6" w:space="0" w:color="D6E0EA"/>
              <w:bottom w:val="single" w:sz="6" w:space="0" w:color="D6E0EA"/>
              <w:right w:val="single" w:sz="6" w:space="0" w:color="D6E0EA"/>
            </w:tcBorders>
          </w:tcPr>
          <w:p w14:paraId="089DE7DA" w14:textId="77777777" w:rsidR="005F3776" w:rsidRDefault="004428CE">
            <w:pPr>
              <w:spacing w:after="0" w:line="240" w:lineRule="auto"/>
            </w:pPr>
            <w:r>
              <w:rPr>
                <w:b/>
                <w:color w:val="2B3A4B"/>
                <w:sz w:val="16"/>
              </w:rPr>
              <w:t>Law enforcement</w:t>
            </w:r>
          </w:p>
        </w:tc>
        <w:tc>
          <w:tcPr>
            <w:tcW w:w="1800" w:type="dxa"/>
            <w:tcBorders>
              <w:top w:val="single" w:sz="6" w:space="0" w:color="D6E0EA"/>
              <w:left w:val="single" w:sz="6" w:space="0" w:color="D6E0EA"/>
              <w:bottom w:val="single" w:sz="6" w:space="0" w:color="D6E0EA"/>
              <w:right w:val="single" w:sz="6" w:space="0" w:color="D6E0EA"/>
            </w:tcBorders>
          </w:tcPr>
          <w:p w14:paraId="2CD451EA" w14:textId="77777777" w:rsidR="005F3776" w:rsidRDefault="004428CE">
            <w:pPr>
              <w:spacing w:after="0" w:line="240" w:lineRule="auto"/>
            </w:pPr>
            <w:r>
              <w:rPr>
                <w:sz w:val="16"/>
              </w:rPr>
              <w:t>☐</w:t>
            </w:r>
            <w:r>
              <w:rPr>
                <w:sz w:val="16"/>
              </w:rPr>
              <w:t xml:space="preserve"> Yes ☐ No ☐ Pending</w:t>
            </w:r>
          </w:p>
        </w:tc>
        <w:tc>
          <w:tcPr>
            <w:tcW w:w="1584" w:type="dxa"/>
            <w:tcBorders>
              <w:top w:val="single" w:sz="6" w:space="0" w:color="D6E0EA"/>
              <w:left w:val="single" w:sz="6" w:space="0" w:color="D6E0EA"/>
              <w:bottom w:val="single" w:sz="6" w:space="0" w:color="D6E0EA"/>
              <w:right w:val="single" w:sz="6" w:space="0" w:color="D6E0EA"/>
            </w:tcBorders>
          </w:tcPr>
          <w:p w14:paraId="68574EEE" w14:textId="77777777" w:rsidR="005F3776" w:rsidRDefault="004428CE">
            <w:pPr>
              <w:spacing w:after="0" w:line="240" w:lineRule="auto"/>
            </w:pPr>
            <w:r>
              <w:rPr>
                <w:sz w:val="16"/>
              </w:rPr>
              <w:t>☐</w:t>
            </w:r>
            <w:r>
              <w:rPr>
                <w:sz w:val="16"/>
              </w:rPr>
              <w:t xml:space="preserve"> Yes ☐ No ☐ N/A</w:t>
            </w:r>
          </w:p>
        </w:tc>
        <w:tc>
          <w:tcPr>
            <w:tcW w:w="1368" w:type="dxa"/>
            <w:tcBorders>
              <w:top w:val="single" w:sz="6" w:space="0" w:color="D6E0EA"/>
              <w:left w:val="single" w:sz="6" w:space="0" w:color="D6E0EA"/>
              <w:bottom w:val="single" w:sz="6" w:space="0" w:color="D6E0EA"/>
              <w:right w:val="single" w:sz="6" w:space="0" w:color="D6E0EA"/>
            </w:tcBorders>
          </w:tcPr>
          <w:p w14:paraId="787BE0E4"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436F8244"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27E532DC"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1EDCF8B1" w14:textId="77777777" w:rsidR="005F3776" w:rsidRDefault="005F3776">
            <w:pPr>
              <w:spacing w:after="0" w:line="240" w:lineRule="auto"/>
            </w:pPr>
          </w:p>
        </w:tc>
      </w:tr>
      <w:tr w:rsidR="005F3776" w14:paraId="45EE4B66" w14:textId="77777777">
        <w:trPr>
          <w:cantSplit/>
          <w:jc w:val="center"/>
        </w:trPr>
        <w:tc>
          <w:tcPr>
            <w:tcW w:w="2232" w:type="dxa"/>
            <w:tcBorders>
              <w:top w:val="single" w:sz="6" w:space="0" w:color="D6E0EA"/>
              <w:left w:val="single" w:sz="6" w:space="0" w:color="D6E0EA"/>
              <w:bottom w:val="single" w:sz="6" w:space="0" w:color="D6E0EA"/>
              <w:right w:val="single" w:sz="6" w:space="0" w:color="D6E0EA"/>
            </w:tcBorders>
          </w:tcPr>
          <w:p w14:paraId="336B3A77" w14:textId="77777777" w:rsidR="005F3776" w:rsidRDefault="004428CE">
            <w:pPr>
              <w:spacing w:after="0" w:line="240" w:lineRule="auto"/>
            </w:pPr>
            <w:r>
              <w:rPr>
                <w:b/>
                <w:color w:val="2B3A4B"/>
                <w:sz w:val="16"/>
              </w:rPr>
              <w:t>Child protective agency / CPS</w:t>
            </w:r>
          </w:p>
        </w:tc>
        <w:tc>
          <w:tcPr>
            <w:tcW w:w="1800" w:type="dxa"/>
            <w:tcBorders>
              <w:top w:val="single" w:sz="6" w:space="0" w:color="D6E0EA"/>
              <w:left w:val="single" w:sz="6" w:space="0" w:color="D6E0EA"/>
              <w:bottom w:val="single" w:sz="6" w:space="0" w:color="D6E0EA"/>
              <w:right w:val="single" w:sz="6" w:space="0" w:color="D6E0EA"/>
            </w:tcBorders>
          </w:tcPr>
          <w:p w14:paraId="33AEA619" w14:textId="77777777" w:rsidR="005F3776" w:rsidRDefault="004428CE">
            <w:pPr>
              <w:spacing w:after="0" w:line="240" w:lineRule="auto"/>
            </w:pPr>
            <w:r>
              <w:rPr>
                <w:sz w:val="16"/>
              </w:rPr>
              <w:t>☐</w:t>
            </w:r>
            <w:r>
              <w:rPr>
                <w:sz w:val="16"/>
              </w:rPr>
              <w:t xml:space="preserve"> Yes ☐ No ☐ Pending</w:t>
            </w:r>
          </w:p>
        </w:tc>
        <w:tc>
          <w:tcPr>
            <w:tcW w:w="1584" w:type="dxa"/>
            <w:tcBorders>
              <w:top w:val="single" w:sz="6" w:space="0" w:color="D6E0EA"/>
              <w:left w:val="single" w:sz="6" w:space="0" w:color="D6E0EA"/>
              <w:bottom w:val="single" w:sz="6" w:space="0" w:color="D6E0EA"/>
              <w:right w:val="single" w:sz="6" w:space="0" w:color="D6E0EA"/>
            </w:tcBorders>
          </w:tcPr>
          <w:p w14:paraId="4E26CFC5" w14:textId="77777777" w:rsidR="005F3776" w:rsidRDefault="004428CE">
            <w:pPr>
              <w:spacing w:after="0" w:line="240" w:lineRule="auto"/>
            </w:pPr>
            <w:r>
              <w:rPr>
                <w:sz w:val="16"/>
              </w:rPr>
              <w:t>☐</w:t>
            </w:r>
            <w:r>
              <w:rPr>
                <w:sz w:val="16"/>
              </w:rPr>
              <w:t xml:space="preserve"> Yes ☐ No ☐ N/A</w:t>
            </w:r>
          </w:p>
        </w:tc>
        <w:tc>
          <w:tcPr>
            <w:tcW w:w="1368" w:type="dxa"/>
            <w:tcBorders>
              <w:top w:val="single" w:sz="6" w:space="0" w:color="D6E0EA"/>
              <w:left w:val="single" w:sz="6" w:space="0" w:color="D6E0EA"/>
              <w:bottom w:val="single" w:sz="6" w:space="0" w:color="D6E0EA"/>
              <w:right w:val="single" w:sz="6" w:space="0" w:color="D6E0EA"/>
            </w:tcBorders>
          </w:tcPr>
          <w:p w14:paraId="41FD855E"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35F247F5"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2ABF4F8E"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085BD45B" w14:textId="77777777" w:rsidR="005F3776" w:rsidRDefault="005F3776">
            <w:pPr>
              <w:spacing w:after="0" w:line="240" w:lineRule="auto"/>
            </w:pPr>
          </w:p>
        </w:tc>
      </w:tr>
      <w:tr w:rsidR="005F3776" w14:paraId="69EAA829" w14:textId="77777777">
        <w:trPr>
          <w:cantSplit/>
          <w:jc w:val="center"/>
        </w:trPr>
        <w:tc>
          <w:tcPr>
            <w:tcW w:w="2232" w:type="dxa"/>
            <w:tcBorders>
              <w:top w:val="single" w:sz="6" w:space="0" w:color="D6E0EA"/>
              <w:left w:val="single" w:sz="6" w:space="0" w:color="D6E0EA"/>
              <w:bottom w:val="single" w:sz="6" w:space="0" w:color="D6E0EA"/>
              <w:right w:val="single" w:sz="6" w:space="0" w:color="D6E0EA"/>
            </w:tcBorders>
          </w:tcPr>
          <w:p w14:paraId="61CF6590" w14:textId="77777777" w:rsidR="005F3776" w:rsidRDefault="004428CE">
            <w:pPr>
              <w:spacing w:after="0" w:line="240" w:lineRule="auto"/>
            </w:pPr>
            <w:r>
              <w:rPr>
                <w:b/>
                <w:color w:val="2B3A4B"/>
                <w:sz w:val="16"/>
              </w:rPr>
              <w:t>NCMEC CyberTipline</w:t>
            </w:r>
          </w:p>
        </w:tc>
        <w:tc>
          <w:tcPr>
            <w:tcW w:w="1800" w:type="dxa"/>
            <w:tcBorders>
              <w:top w:val="single" w:sz="6" w:space="0" w:color="D6E0EA"/>
              <w:left w:val="single" w:sz="6" w:space="0" w:color="D6E0EA"/>
              <w:bottom w:val="single" w:sz="6" w:space="0" w:color="D6E0EA"/>
              <w:right w:val="single" w:sz="6" w:space="0" w:color="D6E0EA"/>
            </w:tcBorders>
          </w:tcPr>
          <w:p w14:paraId="6C783986" w14:textId="77777777" w:rsidR="005F3776" w:rsidRDefault="004428CE">
            <w:pPr>
              <w:spacing w:after="0" w:line="240" w:lineRule="auto"/>
            </w:pPr>
            <w:r>
              <w:rPr>
                <w:sz w:val="16"/>
              </w:rPr>
              <w:t>☐</w:t>
            </w:r>
            <w:r>
              <w:rPr>
                <w:sz w:val="16"/>
              </w:rPr>
              <w:t xml:space="preserve"> Yes ☐ No ☐ Pending ☐ N/A</w:t>
            </w:r>
          </w:p>
        </w:tc>
        <w:tc>
          <w:tcPr>
            <w:tcW w:w="1584" w:type="dxa"/>
            <w:tcBorders>
              <w:top w:val="single" w:sz="6" w:space="0" w:color="D6E0EA"/>
              <w:left w:val="single" w:sz="6" w:space="0" w:color="D6E0EA"/>
              <w:bottom w:val="single" w:sz="6" w:space="0" w:color="D6E0EA"/>
              <w:right w:val="single" w:sz="6" w:space="0" w:color="D6E0EA"/>
            </w:tcBorders>
          </w:tcPr>
          <w:p w14:paraId="5B43BF51" w14:textId="77777777" w:rsidR="005F3776" w:rsidRDefault="004428CE">
            <w:pPr>
              <w:spacing w:after="0" w:line="240" w:lineRule="auto"/>
            </w:pPr>
            <w:r>
              <w:rPr>
                <w:sz w:val="16"/>
              </w:rPr>
              <w:t>☐</w:t>
            </w:r>
            <w:r>
              <w:rPr>
                <w:sz w:val="16"/>
              </w:rPr>
              <w:t xml:space="preserve"> Yes ☐ No ☐ N/A</w:t>
            </w:r>
          </w:p>
        </w:tc>
        <w:tc>
          <w:tcPr>
            <w:tcW w:w="1368" w:type="dxa"/>
            <w:tcBorders>
              <w:top w:val="single" w:sz="6" w:space="0" w:color="D6E0EA"/>
              <w:left w:val="single" w:sz="6" w:space="0" w:color="D6E0EA"/>
              <w:bottom w:val="single" w:sz="6" w:space="0" w:color="D6E0EA"/>
              <w:right w:val="single" w:sz="6" w:space="0" w:color="D6E0EA"/>
            </w:tcBorders>
          </w:tcPr>
          <w:p w14:paraId="510F6728"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56F5567A"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1D036435"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26280F96" w14:textId="77777777" w:rsidR="005F3776" w:rsidRDefault="005F3776">
            <w:pPr>
              <w:spacing w:after="0" w:line="240" w:lineRule="auto"/>
            </w:pPr>
          </w:p>
        </w:tc>
      </w:tr>
      <w:tr w:rsidR="005F3776" w14:paraId="17FD9B3D" w14:textId="77777777">
        <w:trPr>
          <w:cantSplit/>
          <w:jc w:val="center"/>
        </w:trPr>
        <w:tc>
          <w:tcPr>
            <w:tcW w:w="2232" w:type="dxa"/>
            <w:tcBorders>
              <w:top w:val="single" w:sz="6" w:space="0" w:color="D6E0EA"/>
              <w:left w:val="single" w:sz="6" w:space="0" w:color="D6E0EA"/>
              <w:bottom w:val="single" w:sz="6" w:space="0" w:color="D6E0EA"/>
              <w:right w:val="single" w:sz="6" w:space="0" w:color="D6E0EA"/>
            </w:tcBorders>
          </w:tcPr>
          <w:p w14:paraId="6A420F59" w14:textId="77777777" w:rsidR="005F3776" w:rsidRDefault="004428CE">
            <w:pPr>
              <w:spacing w:after="0" w:line="240" w:lineRule="auto"/>
            </w:pPr>
            <w:r>
              <w:rPr>
                <w:b/>
                <w:color w:val="2B3A4B"/>
                <w:sz w:val="16"/>
              </w:rPr>
              <w:t>California Commission on Teacher Credentialing / CTC</w:t>
            </w:r>
          </w:p>
        </w:tc>
        <w:tc>
          <w:tcPr>
            <w:tcW w:w="1800" w:type="dxa"/>
            <w:tcBorders>
              <w:top w:val="single" w:sz="6" w:space="0" w:color="D6E0EA"/>
              <w:left w:val="single" w:sz="6" w:space="0" w:color="D6E0EA"/>
              <w:bottom w:val="single" w:sz="6" w:space="0" w:color="D6E0EA"/>
              <w:right w:val="single" w:sz="6" w:space="0" w:color="D6E0EA"/>
            </w:tcBorders>
          </w:tcPr>
          <w:p w14:paraId="0353BD1A" w14:textId="77777777" w:rsidR="005F3776" w:rsidRDefault="004428CE">
            <w:pPr>
              <w:spacing w:after="0" w:line="240" w:lineRule="auto"/>
            </w:pPr>
            <w:r>
              <w:rPr>
                <w:sz w:val="16"/>
              </w:rPr>
              <w:t>☐</w:t>
            </w:r>
            <w:r>
              <w:rPr>
                <w:sz w:val="16"/>
              </w:rPr>
              <w:t xml:space="preserve"> Yes ☐ No ☐ Pending ☐ N/A</w:t>
            </w:r>
          </w:p>
        </w:tc>
        <w:tc>
          <w:tcPr>
            <w:tcW w:w="1584" w:type="dxa"/>
            <w:tcBorders>
              <w:top w:val="single" w:sz="6" w:space="0" w:color="D6E0EA"/>
              <w:left w:val="single" w:sz="6" w:space="0" w:color="D6E0EA"/>
              <w:bottom w:val="single" w:sz="6" w:space="0" w:color="D6E0EA"/>
              <w:right w:val="single" w:sz="6" w:space="0" w:color="D6E0EA"/>
            </w:tcBorders>
          </w:tcPr>
          <w:p w14:paraId="3E8A33E9" w14:textId="77777777" w:rsidR="005F3776" w:rsidRDefault="004428CE">
            <w:pPr>
              <w:spacing w:after="0" w:line="240" w:lineRule="auto"/>
            </w:pPr>
            <w:r>
              <w:rPr>
                <w:sz w:val="16"/>
              </w:rPr>
              <w:t>☐</w:t>
            </w:r>
            <w:r>
              <w:rPr>
                <w:sz w:val="16"/>
              </w:rPr>
              <w:t xml:space="preserve"> Yes ☐ No ☐ N/A</w:t>
            </w:r>
          </w:p>
        </w:tc>
        <w:tc>
          <w:tcPr>
            <w:tcW w:w="1368" w:type="dxa"/>
            <w:tcBorders>
              <w:top w:val="single" w:sz="6" w:space="0" w:color="D6E0EA"/>
              <w:left w:val="single" w:sz="6" w:space="0" w:color="D6E0EA"/>
              <w:bottom w:val="single" w:sz="6" w:space="0" w:color="D6E0EA"/>
              <w:right w:val="single" w:sz="6" w:space="0" w:color="D6E0EA"/>
            </w:tcBorders>
          </w:tcPr>
          <w:p w14:paraId="56F64497"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40B2489F"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1298C798"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0A2DBECE" w14:textId="77777777" w:rsidR="005F3776" w:rsidRDefault="005F3776">
            <w:pPr>
              <w:spacing w:after="0" w:line="240" w:lineRule="auto"/>
            </w:pPr>
          </w:p>
        </w:tc>
      </w:tr>
      <w:tr w:rsidR="005F3776" w14:paraId="45487ABE" w14:textId="77777777">
        <w:trPr>
          <w:cantSplit/>
          <w:jc w:val="center"/>
        </w:trPr>
        <w:tc>
          <w:tcPr>
            <w:tcW w:w="2232" w:type="dxa"/>
            <w:tcBorders>
              <w:top w:val="single" w:sz="6" w:space="0" w:color="D6E0EA"/>
              <w:left w:val="single" w:sz="6" w:space="0" w:color="D6E0EA"/>
              <w:bottom w:val="single" w:sz="6" w:space="0" w:color="D6E0EA"/>
              <w:right w:val="single" w:sz="6" w:space="0" w:color="D6E0EA"/>
            </w:tcBorders>
          </w:tcPr>
          <w:p w14:paraId="773921B0" w14:textId="77777777" w:rsidR="005F3776" w:rsidRDefault="004428CE">
            <w:pPr>
              <w:spacing w:after="0" w:line="240" w:lineRule="auto"/>
            </w:pPr>
            <w:r>
              <w:rPr>
                <w:b/>
                <w:color w:val="2B3A4B"/>
                <w:sz w:val="16"/>
              </w:rPr>
              <w:t>Title IX / student-safety process</w:t>
            </w:r>
          </w:p>
        </w:tc>
        <w:tc>
          <w:tcPr>
            <w:tcW w:w="1800" w:type="dxa"/>
            <w:tcBorders>
              <w:top w:val="single" w:sz="6" w:space="0" w:color="D6E0EA"/>
              <w:left w:val="single" w:sz="6" w:space="0" w:color="D6E0EA"/>
              <w:bottom w:val="single" w:sz="6" w:space="0" w:color="D6E0EA"/>
              <w:right w:val="single" w:sz="6" w:space="0" w:color="D6E0EA"/>
            </w:tcBorders>
          </w:tcPr>
          <w:p w14:paraId="65CE556C" w14:textId="77777777" w:rsidR="005F3776" w:rsidRDefault="004428CE">
            <w:pPr>
              <w:spacing w:after="0" w:line="240" w:lineRule="auto"/>
            </w:pPr>
            <w:r>
              <w:rPr>
                <w:sz w:val="16"/>
              </w:rPr>
              <w:t>☐</w:t>
            </w:r>
            <w:r>
              <w:rPr>
                <w:sz w:val="16"/>
              </w:rPr>
              <w:t xml:space="preserve"> Yes ☐ No ☐ Pending ☐ N/A</w:t>
            </w:r>
          </w:p>
        </w:tc>
        <w:tc>
          <w:tcPr>
            <w:tcW w:w="1584" w:type="dxa"/>
            <w:tcBorders>
              <w:top w:val="single" w:sz="6" w:space="0" w:color="D6E0EA"/>
              <w:left w:val="single" w:sz="6" w:space="0" w:color="D6E0EA"/>
              <w:bottom w:val="single" w:sz="6" w:space="0" w:color="D6E0EA"/>
              <w:right w:val="single" w:sz="6" w:space="0" w:color="D6E0EA"/>
            </w:tcBorders>
          </w:tcPr>
          <w:p w14:paraId="37AFED12" w14:textId="77777777" w:rsidR="005F3776" w:rsidRDefault="004428CE">
            <w:pPr>
              <w:spacing w:after="0" w:line="240" w:lineRule="auto"/>
            </w:pPr>
            <w:r>
              <w:rPr>
                <w:sz w:val="16"/>
              </w:rPr>
              <w:t>☐</w:t>
            </w:r>
            <w:r>
              <w:rPr>
                <w:sz w:val="16"/>
              </w:rPr>
              <w:t xml:space="preserve"> Yes ☐ No ☐ N/A</w:t>
            </w:r>
          </w:p>
        </w:tc>
        <w:tc>
          <w:tcPr>
            <w:tcW w:w="1368" w:type="dxa"/>
            <w:tcBorders>
              <w:top w:val="single" w:sz="6" w:space="0" w:color="D6E0EA"/>
              <w:left w:val="single" w:sz="6" w:space="0" w:color="D6E0EA"/>
              <w:bottom w:val="single" w:sz="6" w:space="0" w:color="D6E0EA"/>
              <w:right w:val="single" w:sz="6" w:space="0" w:color="D6E0EA"/>
            </w:tcBorders>
          </w:tcPr>
          <w:p w14:paraId="7326A766"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2CF0E86B"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31112E28"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7B2493D6" w14:textId="77777777" w:rsidR="005F3776" w:rsidRDefault="005F3776">
            <w:pPr>
              <w:spacing w:after="0" w:line="240" w:lineRule="auto"/>
            </w:pPr>
          </w:p>
        </w:tc>
      </w:tr>
      <w:tr w:rsidR="005F3776" w14:paraId="14923CB2" w14:textId="77777777">
        <w:trPr>
          <w:cantSplit/>
          <w:jc w:val="center"/>
        </w:trPr>
        <w:tc>
          <w:tcPr>
            <w:tcW w:w="2232" w:type="dxa"/>
            <w:tcBorders>
              <w:top w:val="single" w:sz="6" w:space="0" w:color="D6E0EA"/>
              <w:left w:val="single" w:sz="6" w:space="0" w:color="D6E0EA"/>
              <w:bottom w:val="single" w:sz="6" w:space="0" w:color="D6E0EA"/>
              <w:right w:val="single" w:sz="6" w:space="0" w:color="D6E0EA"/>
            </w:tcBorders>
          </w:tcPr>
          <w:p w14:paraId="0899AA90" w14:textId="77777777" w:rsidR="005F3776" w:rsidRDefault="004428CE">
            <w:pPr>
              <w:spacing w:after="0" w:line="240" w:lineRule="auto"/>
            </w:pPr>
            <w:r>
              <w:rPr>
                <w:b/>
                <w:color w:val="2B3A4B"/>
                <w:sz w:val="16"/>
              </w:rPr>
              <w:t>Other agency / authority</w:t>
            </w:r>
          </w:p>
        </w:tc>
        <w:tc>
          <w:tcPr>
            <w:tcW w:w="1800" w:type="dxa"/>
            <w:tcBorders>
              <w:top w:val="single" w:sz="6" w:space="0" w:color="D6E0EA"/>
              <w:left w:val="single" w:sz="6" w:space="0" w:color="D6E0EA"/>
              <w:bottom w:val="single" w:sz="6" w:space="0" w:color="D6E0EA"/>
              <w:right w:val="single" w:sz="6" w:space="0" w:color="D6E0EA"/>
            </w:tcBorders>
          </w:tcPr>
          <w:p w14:paraId="0A30FA22" w14:textId="77777777" w:rsidR="005F3776" w:rsidRDefault="004428CE">
            <w:pPr>
              <w:spacing w:after="0" w:line="240" w:lineRule="auto"/>
            </w:pPr>
            <w:r>
              <w:rPr>
                <w:sz w:val="16"/>
              </w:rPr>
              <w:t>☐</w:t>
            </w:r>
            <w:r>
              <w:rPr>
                <w:sz w:val="16"/>
              </w:rPr>
              <w:t xml:space="preserve"> Yes ☐ No ☐ Pending ☐ N/A</w:t>
            </w:r>
          </w:p>
        </w:tc>
        <w:tc>
          <w:tcPr>
            <w:tcW w:w="1584" w:type="dxa"/>
            <w:tcBorders>
              <w:top w:val="single" w:sz="6" w:space="0" w:color="D6E0EA"/>
              <w:left w:val="single" w:sz="6" w:space="0" w:color="D6E0EA"/>
              <w:bottom w:val="single" w:sz="6" w:space="0" w:color="D6E0EA"/>
              <w:right w:val="single" w:sz="6" w:space="0" w:color="D6E0EA"/>
            </w:tcBorders>
          </w:tcPr>
          <w:p w14:paraId="13F89716" w14:textId="77777777" w:rsidR="005F3776" w:rsidRDefault="004428CE">
            <w:pPr>
              <w:spacing w:after="0" w:line="240" w:lineRule="auto"/>
            </w:pPr>
            <w:r>
              <w:rPr>
                <w:sz w:val="16"/>
              </w:rPr>
              <w:t>☐</w:t>
            </w:r>
            <w:r>
              <w:rPr>
                <w:sz w:val="16"/>
              </w:rPr>
              <w:t xml:space="preserve"> Yes ☐ No ☐ N/A</w:t>
            </w:r>
          </w:p>
        </w:tc>
        <w:tc>
          <w:tcPr>
            <w:tcW w:w="1368" w:type="dxa"/>
            <w:tcBorders>
              <w:top w:val="single" w:sz="6" w:space="0" w:color="D6E0EA"/>
              <w:left w:val="single" w:sz="6" w:space="0" w:color="D6E0EA"/>
              <w:bottom w:val="single" w:sz="6" w:space="0" w:color="D6E0EA"/>
              <w:right w:val="single" w:sz="6" w:space="0" w:color="D6E0EA"/>
            </w:tcBorders>
          </w:tcPr>
          <w:p w14:paraId="42C8EB54"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30F8C22B"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523DBE7E"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25C1BD91" w14:textId="77777777" w:rsidR="005F3776" w:rsidRDefault="005F3776">
            <w:pPr>
              <w:spacing w:after="0" w:line="240" w:lineRule="auto"/>
            </w:pPr>
          </w:p>
        </w:tc>
      </w:tr>
    </w:tbl>
    <w:p w14:paraId="492F240C" w14:textId="77777777" w:rsidR="005F3776" w:rsidRDefault="005F3776">
      <w:pPr>
        <w:spacing w:after="40"/>
      </w:pPr>
    </w:p>
    <w:p w14:paraId="3086C0B8" w14:textId="77777777" w:rsidR="005F3776" w:rsidRDefault="004428CE">
      <w:pPr>
        <w:pStyle w:val="Heading1"/>
      </w:pPr>
      <w:r>
        <w:t>6. Board / Parent / Media Communication Decision Tracker</w:t>
      </w:r>
    </w:p>
    <w:p w14:paraId="3C9C1CF3" w14:textId="77777777" w:rsidR="005F3776" w:rsidRDefault="004428CE">
      <w:r>
        <w:t>Use this section to document whether sensitive communications were considered, approved, delayed, or declined. Communications should be reviewed through the appropriate district process and legal counsel where applicable.</w:t>
      </w:r>
    </w:p>
    <w:tbl>
      <w:tblPr>
        <w:tblStyle w:val="TableGrid"/>
        <w:tblW w:w="0" w:type="auto"/>
        <w:jc w:val="center"/>
        <w:tblLayout w:type="fixed"/>
        <w:tblLook w:val="04A0" w:firstRow="1" w:lastRow="0" w:firstColumn="1" w:lastColumn="0" w:noHBand="0" w:noVBand="1"/>
      </w:tblPr>
      <w:tblGrid>
        <w:gridCol w:w="2304"/>
        <w:gridCol w:w="2520"/>
        <w:gridCol w:w="1296"/>
        <w:gridCol w:w="1944"/>
        <w:gridCol w:w="1584"/>
        <w:gridCol w:w="1872"/>
      </w:tblGrid>
      <w:tr w:rsidR="005F3776" w14:paraId="502DFEE9" w14:textId="77777777">
        <w:trPr>
          <w:tblHeader/>
          <w:jc w:val="center"/>
        </w:trPr>
        <w:tc>
          <w:tcPr>
            <w:tcW w:w="2304" w:type="dxa"/>
            <w:tcBorders>
              <w:top w:val="single" w:sz="8" w:space="0" w:color="D6E0EA"/>
              <w:left w:val="single" w:sz="8" w:space="0" w:color="D6E0EA"/>
              <w:bottom w:val="single" w:sz="8" w:space="0" w:color="D6E0EA"/>
              <w:right w:val="single" w:sz="8" w:space="0" w:color="D6E0EA"/>
            </w:tcBorders>
            <w:shd w:val="clear" w:color="auto" w:fill="EAF0F6"/>
          </w:tcPr>
          <w:p w14:paraId="4C0F6267" w14:textId="77777777" w:rsidR="005F3776" w:rsidRDefault="004428CE">
            <w:pPr>
              <w:spacing w:after="0"/>
            </w:pPr>
            <w:r>
              <w:rPr>
                <w:b/>
                <w:color w:val="1C314A"/>
                <w:sz w:val="17"/>
              </w:rPr>
              <w:t>Communication Area</w:t>
            </w:r>
          </w:p>
        </w:tc>
        <w:tc>
          <w:tcPr>
            <w:tcW w:w="2520" w:type="dxa"/>
            <w:tcBorders>
              <w:top w:val="single" w:sz="8" w:space="0" w:color="D6E0EA"/>
              <w:left w:val="single" w:sz="8" w:space="0" w:color="D6E0EA"/>
              <w:bottom w:val="single" w:sz="8" w:space="0" w:color="D6E0EA"/>
              <w:right w:val="single" w:sz="8" w:space="0" w:color="D6E0EA"/>
            </w:tcBorders>
            <w:shd w:val="clear" w:color="auto" w:fill="EAF0F6"/>
          </w:tcPr>
          <w:p w14:paraId="053EF83E" w14:textId="77777777" w:rsidR="005F3776" w:rsidRDefault="004428CE">
            <w:pPr>
              <w:spacing w:after="0"/>
            </w:pPr>
            <w:r>
              <w:rPr>
                <w:b/>
                <w:color w:val="1C314A"/>
                <w:sz w:val="17"/>
              </w:rPr>
              <w:t>Status</w:t>
            </w:r>
          </w:p>
        </w:tc>
        <w:tc>
          <w:tcPr>
            <w:tcW w:w="1296" w:type="dxa"/>
            <w:tcBorders>
              <w:top w:val="single" w:sz="8" w:space="0" w:color="D6E0EA"/>
              <w:left w:val="single" w:sz="8" w:space="0" w:color="D6E0EA"/>
              <w:bottom w:val="single" w:sz="8" w:space="0" w:color="D6E0EA"/>
              <w:right w:val="single" w:sz="8" w:space="0" w:color="D6E0EA"/>
            </w:tcBorders>
            <w:shd w:val="clear" w:color="auto" w:fill="EAF0F6"/>
          </w:tcPr>
          <w:p w14:paraId="5BC60870" w14:textId="77777777" w:rsidR="005F3776" w:rsidRDefault="004428CE">
            <w:pPr>
              <w:spacing w:after="0"/>
            </w:pPr>
            <w:r>
              <w:rPr>
                <w:b/>
                <w:color w:val="1C314A"/>
                <w:sz w:val="17"/>
              </w:rPr>
              <w:t>Date/Time</w:t>
            </w:r>
          </w:p>
        </w:tc>
        <w:tc>
          <w:tcPr>
            <w:tcW w:w="1944" w:type="dxa"/>
            <w:tcBorders>
              <w:top w:val="single" w:sz="8" w:space="0" w:color="D6E0EA"/>
              <w:left w:val="single" w:sz="8" w:space="0" w:color="D6E0EA"/>
              <w:bottom w:val="single" w:sz="8" w:space="0" w:color="D6E0EA"/>
              <w:right w:val="single" w:sz="8" w:space="0" w:color="D6E0EA"/>
            </w:tcBorders>
            <w:shd w:val="clear" w:color="auto" w:fill="EAF0F6"/>
          </w:tcPr>
          <w:p w14:paraId="573E8714" w14:textId="77777777" w:rsidR="005F3776" w:rsidRDefault="004428CE">
            <w:pPr>
              <w:spacing w:after="0"/>
            </w:pPr>
            <w:r>
              <w:rPr>
                <w:b/>
                <w:color w:val="1C314A"/>
                <w:sz w:val="17"/>
              </w:rPr>
              <w:t>Reviewed / Approved By</w:t>
            </w:r>
          </w:p>
        </w:tc>
        <w:tc>
          <w:tcPr>
            <w:tcW w:w="1584" w:type="dxa"/>
            <w:tcBorders>
              <w:top w:val="single" w:sz="8" w:space="0" w:color="D6E0EA"/>
              <w:left w:val="single" w:sz="8" w:space="0" w:color="D6E0EA"/>
              <w:bottom w:val="single" w:sz="8" w:space="0" w:color="D6E0EA"/>
              <w:right w:val="single" w:sz="8" w:space="0" w:color="D6E0EA"/>
            </w:tcBorders>
            <w:shd w:val="clear" w:color="auto" w:fill="EAF0F6"/>
          </w:tcPr>
          <w:p w14:paraId="14D0F4AB" w14:textId="77777777" w:rsidR="005F3776" w:rsidRDefault="004428CE">
            <w:pPr>
              <w:spacing w:after="0"/>
            </w:pPr>
            <w:r>
              <w:rPr>
                <w:b/>
                <w:color w:val="1C314A"/>
                <w:sz w:val="17"/>
              </w:rPr>
              <w:t>Sender / Speaker</w:t>
            </w:r>
          </w:p>
        </w:tc>
        <w:tc>
          <w:tcPr>
            <w:tcW w:w="1872" w:type="dxa"/>
            <w:tcBorders>
              <w:top w:val="single" w:sz="8" w:space="0" w:color="D6E0EA"/>
              <w:left w:val="single" w:sz="8" w:space="0" w:color="D6E0EA"/>
              <w:bottom w:val="single" w:sz="8" w:space="0" w:color="D6E0EA"/>
              <w:right w:val="single" w:sz="8" w:space="0" w:color="D6E0EA"/>
            </w:tcBorders>
            <w:shd w:val="clear" w:color="auto" w:fill="EAF0F6"/>
          </w:tcPr>
          <w:p w14:paraId="2F46F4E7" w14:textId="77777777" w:rsidR="005F3776" w:rsidRDefault="004428CE">
            <w:pPr>
              <w:spacing w:after="0"/>
            </w:pPr>
            <w:r>
              <w:rPr>
                <w:b/>
                <w:color w:val="1C314A"/>
                <w:sz w:val="17"/>
              </w:rPr>
              <w:t>Notes / Follow-Up</w:t>
            </w:r>
          </w:p>
        </w:tc>
      </w:tr>
      <w:tr w:rsidR="005F3776" w14:paraId="2A48FD05" w14:textId="77777777">
        <w:trPr>
          <w:cantSplit/>
          <w:jc w:val="center"/>
        </w:trPr>
        <w:tc>
          <w:tcPr>
            <w:tcW w:w="2304" w:type="dxa"/>
            <w:tcBorders>
              <w:top w:val="single" w:sz="6" w:space="0" w:color="D6E0EA"/>
              <w:left w:val="single" w:sz="6" w:space="0" w:color="D6E0EA"/>
              <w:bottom w:val="single" w:sz="6" w:space="0" w:color="D6E0EA"/>
              <w:right w:val="single" w:sz="6" w:space="0" w:color="D6E0EA"/>
            </w:tcBorders>
          </w:tcPr>
          <w:p w14:paraId="0F9904F1" w14:textId="77777777" w:rsidR="005F3776" w:rsidRDefault="004428CE">
            <w:pPr>
              <w:spacing w:after="0" w:line="240" w:lineRule="auto"/>
            </w:pPr>
            <w:r>
              <w:rPr>
                <w:b/>
                <w:color w:val="2B3A4B"/>
                <w:sz w:val="16"/>
              </w:rPr>
              <w:t>Board notification</w:t>
            </w:r>
          </w:p>
        </w:tc>
        <w:tc>
          <w:tcPr>
            <w:tcW w:w="2520" w:type="dxa"/>
            <w:tcBorders>
              <w:top w:val="single" w:sz="6" w:space="0" w:color="D6E0EA"/>
              <w:left w:val="single" w:sz="6" w:space="0" w:color="D6E0EA"/>
              <w:bottom w:val="single" w:sz="6" w:space="0" w:color="D6E0EA"/>
              <w:right w:val="single" w:sz="6" w:space="0" w:color="D6E0EA"/>
            </w:tcBorders>
          </w:tcPr>
          <w:p w14:paraId="7C5F5249" w14:textId="77777777" w:rsidR="005F3776" w:rsidRDefault="004428CE">
            <w:pPr>
              <w:spacing w:after="0" w:line="240" w:lineRule="auto"/>
            </w:pPr>
            <w:r>
              <w:rPr>
                <w:sz w:val="16"/>
              </w:rPr>
              <w:t>☐</w:t>
            </w:r>
            <w:r>
              <w:rPr>
                <w:sz w:val="16"/>
              </w:rPr>
              <w:t xml:space="preserve"> Pending ☐ Approved ☐ Delayed ☐ Not needed</w:t>
            </w:r>
          </w:p>
        </w:tc>
        <w:tc>
          <w:tcPr>
            <w:tcW w:w="1296" w:type="dxa"/>
            <w:tcBorders>
              <w:top w:val="single" w:sz="6" w:space="0" w:color="D6E0EA"/>
              <w:left w:val="single" w:sz="6" w:space="0" w:color="D6E0EA"/>
              <w:bottom w:val="single" w:sz="6" w:space="0" w:color="D6E0EA"/>
              <w:right w:val="single" w:sz="6" w:space="0" w:color="D6E0EA"/>
            </w:tcBorders>
          </w:tcPr>
          <w:p w14:paraId="6FE4B852"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34802118"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32826093" w14:textId="77777777" w:rsidR="005F3776" w:rsidRDefault="005F3776">
            <w:pPr>
              <w:spacing w:after="0" w:line="240" w:lineRule="auto"/>
            </w:pPr>
          </w:p>
        </w:tc>
        <w:tc>
          <w:tcPr>
            <w:tcW w:w="1872" w:type="dxa"/>
            <w:tcBorders>
              <w:top w:val="single" w:sz="6" w:space="0" w:color="D6E0EA"/>
              <w:left w:val="single" w:sz="6" w:space="0" w:color="D6E0EA"/>
              <w:bottom w:val="single" w:sz="6" w:space="0" w:color="D6E0EA"/>
              <w:right w:val="single" w:sz="6" w:space="0" w:color="D6E0EA"/>
            </w:tcBorders>
          </w:tcPr>
          <w:p w14:paraId="4EBFAC7C" w14:textId="77777777" w:rsidR="005F3776" w:rsidRDefault="005F3776">
            <w:pPr>
              <w:spacing w:after="0" w:line="240" w:lineRule="auto"/>
            </w:pPr>
          </w:p>
        </w:tc>
      </w:tr>
      <w:tr w:rsidR="005F3776" w14:paraId="01FF6050" w14:textId="77777777">
        <w:trPr>
          <w:cantSplit/>
          <w:jc w:val="center"/>
        </w:trPr>
        <w:tc>
          <w:tcPr>
            <w:tcW w:w="2304" w:type="dxa"/>
            <w:tcBorders>
              <w:top w:val="single" w:sz="6" w:space="0" w:color="D6E0EA"/>
              <w:left w:val="single" w:sz="6" w:space="0" w:color="D6E0EA"/>
              <w:bottom w:val="single" w:sz="6" w:space="0" w:color="D6E0EA"/>
              <w:right w:val="single" w:sz="6" w:space="0" w:color="D6E0EA"/>
            </w:tcBorders>
          </w:tcPr>
          <w:p w14:paraId="4D1F78D7" w14:textId="77777777" w:rsidR="005F3776" w:rsidRDefault="004428CE">
            <w:pPr>
              <w:spacing w:after="0" w:line="240" w:lineRule="auto"/>
            </w:pPr>
            <w:r>
              <w:rPr>
                <w:b/>
                <w:color w:val="2B3A4B"/>
                <w:sz w:val="16"/>
              </w:rPr>
              <w:t>Parent/guardian communication</w:t>
            </w:r>
          </w:p>
        </w:tc>
        <w:tc>
          <w:tcPr>
            <w:tcW w:w="2520" w:type="dxa"/>
            <w:tcBorders>
              <w:top w:val="single" w:sz="6" w:space="0" w:color="D6E0EA"/>
              <w:left w:val="single" w:sz="6" w:space="0" w:color="D6E0EA"/>
              <w:bottom w:val="single" w:sz="6" w:space="0" w:color="D6E0EA"/>
              <w:right w:val="single" w:sz="6" w:space="0" w:color="D6E0EA"/>
            </w:tcBorders>
          </w:tcPr>
          <w:p w14:paraId="4B6BA9A5" w14:textId="77777777" w:rsidR="005F3776" w:rsidRDefault="004428CE">
            <w:pPr>
              <w:spacing w:after="0" w:line="240" w:lineRule="auto"/>
            </w:pPr>
            <w:r>
              <w:rPr>
                <w:sz w:val="16"/>
              </w:rPr>
              <w:t>☐</w:t>
            </w:r>
            <w:r>
              <w:rPr>
                <w:sz w:val="16"/>
              </w:rPr>
              <w:t xml:space="preserve"> Pending ☐ Approved ☐ Delayed ☐ Not needed</w:t>
            </w:r>
          </w:p>
        </w:tc>
        <w:tc>
          <w:tcPr>
            <w:tcW w:w="1296" w:type="dxa"/>
            <w:tcBorders>
              <w:top w:val="single" w:sz="6" w:space="0" w:color="D6E0EA"/>
              <w:left w:val="single" w:sz="6" w:space="0" w:color="D6E0EA"/>
              <w:bottom w:val="single" w:sz="6" w:space="0" w:color="D6E0EA"/>
              <w:right w:val="single" w:sz="6" w:space="0" w:color="D6E0EA"/>
            </w:tcBorders>
          </w:tcPr>
          <w:p w14:paraId="7C57FB1A"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5648FE51"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49515C97" w14:textId="77777777" w:rsidR="005F3776" w:rsidRDefault="005F3776">
            <w:pPr>
              <w:spacing w:after="0" w:line="240" w:lineRule="auto"/>
            </w:pPr>
          </w:p>
        </w:tc>
        <w:tc>
          <w:tcPr>
            <w:tcW w:w="1872" w:type="dxa"/>
            <w:tcBorders>
              <w:top w:val="single" w:sz="6" w:space="0" w:color="D6E0EA"/>
              <w:left w:val="single" w:sz="6" w:space="0" w:color="D6E0EA"/>
              <w:bottom w:val="single" w:sz="6" w:space="0" w:color="D6E0EA"/>
              <w:right w:val="single" w:sz="6" w:space="0" w:color="D6E0EA"/>
            </w:tcBorders>
          </w:tcPr>
          <w:p w14:paraId="5159EDA9" w14:textId="77777777" w:rsidR="005F3776" w:rsidRDefault="005F3776">
            <w:pPr>
              <w:spacing w:after="0" w:line="240" w:lineRule="auto"/>
            </w:pPr>
          </w:p>
        </w:tc>
      </w:tr>
      <w:tr w:rsidR="005F3776" w14:paraId="5D4BB6A2" w14:textId="77777777">
        <w:trPr>
          <w:cantSplit/>
          <w:jc w:val="center"/>
        </w:trPr>
        <w:tc>
          <w:tcPr>
            <w:tcW w:w="2304" w:type="dxa"/>
            <w:tcBorders>
              <w:top w:val="single" w:sz="6" w:space="0" w:color="D6E0EA"/>
              <w:left w:val="single" w:sz="6" w:space="0" w:color="D6E0EA"/>
              <w:bottom w:val="single" w:sz="6" w:space="0" w:color="D6E0EA"/>
              <w:right w:val="single" w:sz="6" w:space="0" w:color="D6E0EA"/>
            </w:tcBorders>
          </w:tcPr>
          <w:p w14:paraId="3D1E9077" w14:textId="77777777" w:rsidR="005F3776" w:rsidRDefault="004428CE">
            <w:pPr>
              <w:spacing w:after="0" w:line="240" w:lineRule="auto"/>
            </w:pPr>
            <w:r>
              <w:rPr>
                <w:b/>
                <w:color w:val="2B3A4B"/>
                <w:sz w:val="16"/>
              </w:rPr>
              <w:t>Staff communication</w:t>
            </w:r>
          </w:p>
        </w:tc>
        <w:tc>
          <w:tcPr>
            <w:tcW w:w="2520" w:type="dxa"/>
            <w:tcBorders>
              <w:top w:val="single" w:sz="6" w:space="0" w:color="D6E0EA"/>
              <w:left w:val="single" w:sz="6" w:space="0" w:color="D6E0EA"/>
              <w:bottom w:val="single" w:sz="6" w:space="0" w:color="D6E0EA"/>
              <w:right w:val="single" w:sz="6" w:space="0" w:color="D6E0EA"/>
            </w:tcBorders>
          </w:tcPr>
          <w:p w14:paraId="5898EFEF" w14:textId="77777777" w:rsidR="005F3776" w:rsidRDefault="004428CE">
            <w:pPr>
              <w:spacing w:after="0" w:line="240" w:lineRule="auto"/>
            </w:pPr>
            <w:r>
              <w:rPr>
                <w:sz w:val="16"/>
              </w:rPr>
              <w:t>☐</w:t>
            </w:r>
            <w:r>
              <w:rPr>
                <w:sz w:val="16"/>
              </w:rPr>
              <w:t xml:space="preserve"> Pending ☐ Approved ☐ Delayed ☐ Not needed</w:t>
            </w:r>
          </w:p>
        </w:tc>
        <w:tc>
          <w:tcPr>
            <w:tcW w:w="1296" w:type="dxa"/>
            <w:tcBorders>
              <w:top w:val="single" w:sz="6" w:space="0" w:color="D6E0EA"/>
              <w:left w:val="single" w:sz="6" w:space="0" w:color="D6E0EA"/>
              <w:bottom w:val="single" w:sz="6" w:space="0" w:color="D6E0EA"/>
              <w:right w:val="single" w:sz="6" w:space="0" w:color="D6E0EA"/>
            </w:tcBorders>
          </w:tcPr>
          <w:p w14:paraId="7E399856"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02960665"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507FFA93" w14:textId="77777777" w:rsidR="005F3776" w:rsidRDefault="005F3776">
            <w:pPr>
              <w:spacing w:after="0" w:line="240" w:lineRule="auto"/>
            </w:pPr>
          </w:p>
        </w:tc>
        <w:tc>
          <w:tcPr>
            <w:tcW w:w="1872" w:type="dxa"/>
            <w:tcBorders>
              <w:top w:val="single" w:sz="6" w:space="0" w:color="D6E0EA"/>
              <w:left w:val="single" w:sz="6" w:space="0" w:color="D6E0EA"/>
              <w:bottom w:val="single" w:sz="6" w:space="0" w:color="D6E0EA"/>
              <w:right w:val="single" w:sz="6" w:space="0" w:color="D6E0EA"/>
            </w:tcBorders>
          </w:tcPr>
          <w:p w14:paraId="58BCC7D9" w14:textId="77777777" w:rsidR="005F3776" w:rsidRDefault="005F3776">
            <w:pPr>
              <w:spacing w:after="0" w:line="240" w:lineRule="auto"/>
            </w:pPr>
          </w:p>
        </w:tc>
      </w:tr>
      <w:tr w:rsidR="005F3776" w14:paraId="79655869" w14:textId="77777777">
        <w:trPr>
          <w:cantSplit/>
          <w:jc w:val="center"/>
        </w:trPr>
        <w:tc>
          <w:tcPr>
            <w:tcW w:w="2304" w:type="dxa"/>
            <w:tcBorders>
              <w:top w:val="single" w:sz="6" w:space="0" w:color="D6E0EA"/>
              <w:left w:val="single" w:sz="6" w:space="0" w:color="D6E0EA"/>
              <w:bottom w:val="single" w:sz="6" w:space="0" w:color="D6E0EA"/>
              <w:right w:val="single" w:sz="6" w:space="0" w:color="D6E0EA"/>
            </w:tcBorders>
          </w:tcPr>
          <w:p w14:paraId="3CAA46C9" w14:textId="77777777" w:rsidR="005F3776" w:rsidRDefault="004428CE">
            <w:pPr>
              <w:spacing w:after="0" w:line="240" w:lineRule="auto"/>
            </w:pPr>
            <w:r>
              <w:rPr>
                <w:b/>
                <w:color w:val="2B3A4B"/>
                <w:sz w:val="16"/>
              </w:rPr>
              <w:t>Media response</w:t>
            </w:r>
          </w:p>
        </w:tc>
        <w:tc>
          <w:tcPr>
            <w:tcW w:w="2520" w:type="dxa"/>
            <w:tcBorders>
              <w:top w:val="single" w:sz="6" w:space="0" w:color="D6E0EA"/>
              <w:left w:val="single" w:sz="6" w:space="0" w:color="D6E0EA"/>
              <w:bottom w:val="single" w:sz="6" w:space="0" w:color="D6E0EA"/>
              <w:right w:val="single" w:sz="6" w:space="0" w:color="D6E0EA"/>
            </w:tcBorders>
          </w:tcPr>
          <w:p w14:paraId="6B6A5001" w14:textId="77777777" w:rsidR="005F3776" w:rsidRDefault="004428CE">
            <w:pPr>
              <w:spacing w:after="0" w:line="240" w:lineRule="auto"/>
            </w:pPr>
            <w:r>
              <w:rPr>
                <w:sz w:val="16"/>
              </w:rPr>
              <w:t>☐</w:t>
            </w:r>
            <w:r>
              <w:rPr>
                <w:sz w:val="16"/>
              </w:rPr>
              <w:t xml:space="preserve"> Pending ☐ Approved ☐ Delayed ☐ Not needed</w:t>
            </w:r>
          </w:p>
        </w:tc>
        <w:tc>
          <w:tcPr>
            <w:tcW w:w="1296" w:type="dxa"/>
            <w:tcBorders>
              <w:top w:val="single" w:sz="6" w:space="0" w:color="D6E0EA"/>
              <w:left w:val="single" w:sz="6" w:space="0" w:color="D6E0EA"/>
              <w:bottom w:val="single" w:sz="6" w:space="0" w:color="D6E0EA"/>
              <w:right w:val="single" w:sz="6" w:space="0" w:color="D6E0EA"/>
            </w:tcBorders>
          </w:tcPr>
          <w:p w14:paraId="688C1F09"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628F9307"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39086FED" w14:textId="77777777" w:rsidR="005F3776" w:rsidRDefault="005F3776">
            <w:pPr>
              <w:spacing w:after="0" w:line="240" w:lineRule="auto"/>
            </w:pPr>
          </w:p>
        </w:tc>
        <w:tc>
          <w:tcPr>
            <w:tcW w:w="1872" w:type="dxa"/>
            <w:tcBorders>
              <w:top w:val="single" w:sz="6" w:space="0" w:color="D6E0EA"/>
              <w:left w:val="single" w:sz="6" w:space="0" w:color="D6E0EA"/>
              <w:bottom w:val="single" w:sz="6" w:space="0" w:color="D6E0EA"/>
              <w:right w:val="single" w:sz="6" w:space="0" w:color="D6E0EA"/>
            </w:tcBorders>
          </w:tcPr>
          <w:p w14:paraId="13BA9EA8" w14:textId="77777777" w:rsidR="005F3776" w:rsidRDefault="005F3776">
            <w:pPr>
              <w:spacing w:after="0" w:line="240" w:lineRule="auto"/>
            </w:pPr>
          </w:p>
        </w:tc>
      </w:tr>
      <w:tr w:rsidR="005F3776" w14:paraId="7F09C798" w14:textId="77777777">
        <w:trPr>
          <w:cantSplit/>
          <w:jc w:val="center"/>
        </w:trPr>
        <w:tc>
          <w:tcPr>
            <w:tcW w:w="2304" w:type="dxa"/>
            <w:tcBorders>
              <w:top w:val="single" w:sz="6" w:space="0" w:color="D6E0EA"/>
              <w:left w:val="single" w:sz="6" w:space="0" w:color="D6E0EA"/>
              <w:bottom w:val="single" w:sz="6" w:space="0" w:color="D6E0EA"/>
              <w:right w:val="single" w:sz="6" w:space="0" w:color="D6E0EA"/>
            </w:tcBorders>
          </w:tcPr>
          <w:p w14:paraId="3FFDBBFD" w14:textId="77777777" w:rsidR="005F3776" w:rsidRDefault="004428CE">
            <w:pPr>
              <w:spacing w:after="0" w:line="240" w:lineRule="auto"/>
            </w:pPr>
            <w:r>
              <w:rPr>
                <w:b/>
                <w:color w:val="2B3A4B"/>
                <w:sz w:val="16"/>
              </w:rPr>
              <w:t>Community/public statement</w:t>
            </w:r>
          </w:p>
        </w:tc>
        <w:tc>
          <w:tcPr>
            <w:tcW w:w="2520" w:type="dxa"/>
            <w:tcBorders>
              <w:top w:val="single" w:sz="6" w:space="0" w:color="D6E0EA"/>
              <w:left w:val="single" w:sz="6" w:space="0" w:color="D6E0EA"/>
              <w:bottom w:val="single" w:sz="6" w:space="0" w:color="D6E0EA"/>
              <w:right w:val="single" w:sz="6" w:space="0" w:color="D6E0EA"/>
            </w:tcBorders>
          </w:tcPr>
          <w:p w14:paraId="0421BEE4" w14:textId="77777777" w:rsidR="005F3776" w:rsidRDefault="004428CE">
            <w:pPr>
              <w:spacing w:after="0" w:line="240" w:lineRule="auto"/>
            </w:pPr>
            <w:r>
              <w:rPr>
                <w:sz w:val="16"/>
              </w:rPr>
              <w:t>☐</w:t>
            </w:r>
            <w:r>
              <w:rPr>
                <w:sz w:val="16"/>
              </w:rPr>
              <w:t xml:space="preserve"> Pending ☐ Approved ☐ Delayed ☐ Not needed</w:t>
            </w:r>
          </w:p>
        </w:tc>
        <w:tc>
          <w:tcPr>
            <w:tcW w:w="1296" w:type="dxa"/>
            <w:tcBorders>
              <w:top w:val="single" w:sz="6" w:space="0" w:color="D6E0EA"/>
              <w:left w:val="single" w:sz="6" w:space="0" w:color="D6E0EA"/>
              <w:bottom w:val="single" w:sz="6" w:space="0" w:color="D6E0EA"/>
              <w:right w:val="single" w:sz="6" w:space="0" w:color="D6E0EA"/>
            </w:tcBorders>
          </w:tcPr>
          <w:p w14:paraId="1DA4EC79"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5B10A7E9"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29067A33" w14:textId="77777777" w:rsidR="005F3776" w:rsidRDefault="005F3776">
            <w:pPr>
              <w:spacing w:after="0" w:line="240" w:lineRule="auto"/>
            </w:pPr>
          </w:p>
        </w:tc>
        <w:tc>
          <w:tcPr>
            <w:tcW w:w="1872" w:type="dxa"/>
            <w:tcBorders>
              <w:top w:val="single" w:sz="6" w:space="0" w:color="D6E0EA"/>
              <w:left w:val="single" w:sz="6" w:space="0" w:color="D6E0EA"/>
              <w:bottom w:val="single" w:sz="6" w:space="0" w:color="D6E0EA"/>
              <w:right w:val="single" w:sz="6" w:space="0" w:color="D6E0EA"/>
            </w:tcBorders>
          </w:tcPr>
          <w:p w14:paraId="788AC739" w14:textId="77777777" w:rsidR="005F3776" w:rsidRDefault="005F3776">
            <w:pPr>
              <w:spacing w:after="0" w:line="240" w:lineRule="auto"/>
            </w:pPr>
          </w:p>
        </w:tc>
      </w:tr>
      <w:tr w:rsidR="005F3776" w14:paraId="5BF5DF1D" w14:textId="77777777">
        <w:trPr>
          <w:cantSplit/>
          <w:jc w:val="center"/>
        </w:trPr>
        <w:tc>
          <w:tcPr>
            <w:tcW w:w="2304" w:type="dxa"/>
            <w:tcBorders>
              <w:top w:val="single" w:sz="6" w:space="0" w:color="D6E0EA"/>
              <w:left w:val="single" w:sz="6" w:space="0" w:color="D6E0EA"/>
              <w:bottom w:val="single" w:sz="6" w:space="0" w:color="D6E0EA"/>
              <w:right w:val="single" w:sz="6" w:space="0" w:color="D6E0EA"/>
            </w:tcBorders>
          </w:tcPr>
          <w:p w14:paraId="353B1605" w14:textId="77777777" w:rsidR="005F3776" w:rsidRDefault="004428CE">
            <w:pPr>
              <w:spacing w:after="0" w:line="240" w:lineRule="auto"/>
            </w:pPr>
            <w:r>
              <w:rPr>
                <w:b/>
                <w:color w:val="2B3A4B"/>
                <w:sz w:val="16"/>
              </w:rPr>
              <w:t>Website/social media response</w:t>
            </w:r>
          </w:p>
        </w:tc>
        <w:tc>
          <w:tcPr>
            <w:tcW w:w="2520" w:type="dxa"/>
            <w:tcBorders>
              <w:top w:val="single" w:sz="6" w:space="0" w:color="D6E0EA"/>
              <w:left w:val="single" w:sz="6" w:space="0" w:color="D6E0EA"/>
              <w:bottom w:val="single" w:sz="6" w:space="0" w:color="D6E0EA"/>
              <w:right w:val="single" w:sz="6" w:space="0" w:color="D6E0EA"/>
            </w:tcBorders>
          </w:tcPr>
          <w:p w14:paraId="36C884C6" w14:textId="77777777" w:rsidR="005F3776" w:rsidRDefault="004428CE">
            <w:pPr>
              <w:spacing w:after="0" w:line="240" w:lineRule="auto"/>
            </w:pPr>
            <w:r>
              <w:rPr>
                <w:sz w:val="16"/>
              </w:rPr>
              <w:t>☐</w:t>
            </w:r>
            <w:r>
              <w:rPr>
                <w:sz w:val="16"/>
              </w:rPr>
              <w:t xml:space="preserve"> Pending ☐ Approved ☐ Delayed ☐ Not needed</w:t>
            </w:r>
          </w:p>
        </w:tc>
        <w:tc>
          <w:tcPr>
            <w:tcW w:w="1296" w:type="dxa"/>
            <w:tcBorders>
              <w:top w:val="single" w:sz="6" w:space="0" w:color="D6E0EA"/>
              <w:left w:val="single" w:sz="6" w:space="0" w:color="D6E0EA"/>
              <w:bottom w:val="single" w:sz="6" w:space="0" w:color="D6E0EA"/>
              <w:right w:val="single" w:sz="6" w:space="0" w:color="D6E0EA"/>
            </w:tcBorders>
          </w:tcPr>
          <w:p w14:paraId="459A7A4B"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52526B55"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3EEC7EC9" w14:textId="77777777" w:rsidR="005F3776" w:rsidRDefault="005F3776">
            <w:pPr>
              <w:spacing w:after="0" w:line="240" w:lineRule="auto"/>
            </w:pPr>
          </w:p>
        </w:tc>
        <w:tc>
          <w:tcPr>
            <w:tcW w:w="1872" w:type="dxa"/>
            <w:tcBorders>
              <w:top w:val="single" w:sz="6" w:space="0" w:color="D6E0EA"/>
              <w:left w:val="single" w:sz="6" w:space="0" w:color="D6E0EA"/>
              <w:bottom w:val="single" w:sz="6" w:space="0" w:color="D6E0EA"/>
              <w:right w:val="single" w:sz="6" w:space="0" w:color="D6E0EA"/>
            </w:tcBorders>
          </w:tcPr>
          <w:p w14:paraId="11C8B5DF" w14:textId="77777777" w:rsidR="005F3776" w:rsidRDefault="005F3776">
            <w:pPr>
              <w:spacing w:after="0" w:line="240" w:lineRule="auto"/>
            </w:pPr>
          </w:p>
        </w:tc>
      </w:tr>
    </w:tbl>
    <w:p w14:paraId="027D30BC" w14:textId="77777777" w:rsidR="005F3776" w:rsidRDefault="005F3776">
      <w:pPr>
        <w:spacing w:after="40"/>
      </w:pPr>
    </w:p>
    <w:p w14:paraId="17C33D91" w14:textId="77777777" w:rsidR="005F3776" w:rsidRDefault="004428CE">
      <w:pPr>
        <w:pStyle w:val="Heading1"/>
      </w:pPr>
      <w:r>
        <w:lastRenderedPageBreak/>
        <w:t>7. Detailed Notification Log</w:t>
      </w:r>
    </w:p>
    <w:p w14:paraId="381DB008" w14:textId="77777777" w:rsidR="005F3776" w:rsidRDefault="004428CE">
      <w:r>
        <w:t>Use this section for additional chronological notification entries, including return calls, follow-up emails, updated instructions, or delayed/pending decisions.</w:t>
      </w:r>
    </w:p>
    <w:tbl>
      <w:tblPr>
        <w:tblStyle w:val="TableGrid"/>
        <w:tblW w:w="0" w:type="auto"/>
        <w:jc w:val="center"/>
        <w:tblLayout w:type="fixed"/>
        <w:tblLook w:val="04A0" w:firstRow="1" w:lastRow="0" w:firstColumn="1" w:lastColumn="0" w:noHBand="0" w:noVBand="1"/>
      </w:tblPr>
      <w:tblGrid>
        <w:gridCol w:w="1007"/>
        <w:gridCol w:w="864"/>
        <w:gridCol w:w="2160"/>
        <w:gridCol w:w="1728"/>
        <w:gridCol w:w="1296"/>
        <w:gridCol w:w="1584"/>
        <w:gridCol w:w="2880"/>
      </w:tblGrid>
      <w:tr w:rsidR="005F3776" w14:paraId="189DC0A2" w14:textId="77777777">
        <w:trPr>
          <w:tblHeader/>
          <w:jc w:val="center"/>
        </w:trPr>
        <w:tc>
          <w:tcPr>
            <w:tcW w:w="1007" w:type="dxa"/>
            <w:tcBorders>
              <w:top w:val="single" w:sz="8" w:space="0" w:color="D6E0EA"/>
              <w:left w:val="single" w:sz="8" w:space="0" w:color="D6E0EA"/>
              <w:bottom w:val="single" w:sz="8" w:space="0" w:color="D6E0EA"/>
              <w:right w:val="single" w:sz="8" w:space="0" w:color="D6E0EA"/>
            </w:tcBorders>
            <w:shd w:val="clear" w:color="auto" w:fill="EAF0F6"/>
          </w:tcPr>
          <w:p w14:paraId="65F6F0E8" w14:textId="77777777" w:rsidR="005F3776" w:rsidRDefault="004428CE">
            <w:pPr>
              <w:spacing w:after="0"/>
            </w:pPr>
            <w:r>
              <w:rPr>
                <w:b/>
                <w:color w:val="1C314A"/>
                <w:sz w:val="17"/>
              </w:rPr>
              <w:t>Date</w:t>
            </w:r>
          </w:p>
        </w:tc>
        <w:tc>
          <w:tcPr>
            <w:tcW w:w="864" w:type="dxa"/>
            <w:tcBorders>
              <w:top w:val="single" w:sz="8" w:space="0" w:color="D6E0EA"/>
              <w:left w:val="single" w:sz="8" w:space="0" w:color="D6E0EA"/>
              <w:bottom w:val="single" w:sz="8" w:space="0" w:color="D6E0EA"/>
              <w:right w:val="single" w:sz="8" w:space="0" w:color="D6E0EA"/>
            </w:tcBorders>
            <w:shd w:val="clear" w:color="auto" w:fill="EAF0F6"/>
          </w:tcPr>
          <w:p w14:paraId="4D84D17E" w14:textId="77777777" w:rsidR="005F3776" w:rsidRDefault="004428CE">
            <w:pPr>
              <w:spacing w:after="0"/>
            </w:pPr>
            <w:r>
              <w:rPr>
                <w:b/>
                <w:color w:val="1C314A"/>
                <w:sz w:val="17"/>
              </w:rPr>
              <w:t>Time</w:t>
            </w:r>
          </w:p>
        </w:tc>
        <w:tc>
          <w:tcPr>
            <w:tcW w:w="2160" w:type="dxa"/>
            <w:tcBorders>
              <w:top w:val="single" w:sz="8" w:space="0" w:color="D6E0EA"/>
              <w:left w:val="single" w:sz="8" w:space="0" w:color="D6E0EA"/>
              <w:bottom w:val="single" w:sz="8" w:space="0" w:color="D6E0EA"/>
              <w:right w:val="single" w:sz="8" w:space="0" w:color="D6E0EA"/>
            </w:tcBorders>
            <w:shd w:val="clear" w:color="auto" w:fill="EAF0F6"/>
          </w:tcPr>
          <w:p w14:paraId="7B65A71C" w14:textId="77777777" w:rsidR="005F3776" w:rsidRDefault="004428CE">
            <w:pPr>
              <w:spacing w:after="0"/>
            </w:pPr>
            <w:r>
              <w:rPr>
                <w:b/>
                <w:color w:val="1C314A"/>
                <w:sz w:val="17"/>
              </w:rPr>
              <w:t>Person / Entity</w:t>
            </w:r>
          </w:p>
        </w:tc>
        <w:tc>
          <w:tcPr>
            <w:tcW w:w="1728" w:type="dxa"/>
            <w:tcBorders>
              <w:top w:val="single" w:sz="8" w:space="0" w:color="D6E0EA"/>
              <w:left w:val="single" w:sz="8" w:space="0" w:color="D6E0EA"/>
              <w:bottom w:val="single" w:sz="8" w:space="0" w:color="D6E0EA"/>
              <w:right w:val="single" w:sz="8" w:space="0" w:color="D6E0EA"/>
            </w:tcBorders>
            <w:shd w:val="clear" w:color="auto" w:fill="EAF0F6"/>
          </w:tcPr>
          <w:p w14:paraId="05C8E34C" w14:textId="77777777" w:rsidR="005F3776" w:rsidRDefault="004428CE">
            <w:pPr>
              <w:spacing w:after="0"/>
            </w:pPr>
            <w:r>
              <w:rPr>
                <w:b/>
                <w:color w:val="1C314A"/>
                <w:sz w:val="17"/>
              </w:rPr>
              <w:t>Notification Type</w:t>
            </w:r>
          </w:p>
        </w:tc>
        <w:tc>
          <w:tcPr>
            <w:tcW w:w="1296" w:type="dxa"/>
            <w:tcBorders>
              <w:top w:val="single" w:sz="8" w:space="0" w:color="D6E0EA"/>
              <w:left w:val="single" w:sz="8" w:space="0" w:color="D6E0EA"/>
              <w:bottom w:val="single" w:sz="8" w:space="0" w:color="D6E0EA"/>
              <w:right w:val="single" w:sz="8" w:space="0" w:color="D6E0EA"/>
            </w:tcBorders>
            <w:shd w:val="clear" w:color="auto" w:fill="EAF0F6"/>
          </w:tcPr>
          <w:p w14:paraId="06C4937C" w14:textId="77777777" w:rsidR="005F3776" w:rsidRDefault="004428CE">
            <w:pPr>
              <w:spacing w:after="0"/>
            </w:pPr>
            <w:r>
              <w:rPr>
                <w:b/>
                <w:color w:val="1C314A"/>
                <w:sz w:val="17"/>
              </w:rPr>
              <w:t>Method</w:t>
            </w:r>
          </w:p>
        </w:tc>
        <w:tc>
          <w:tcPr>
            <w:tcW w:w="1584" w:type="dxa"/>
            <w:tcBorders>
              <w:top w:val="single" w:sz="8" w:space="0" w:color="D6E0EA"/>
              <w:left w:val="single" w:sz="8" w:space="0" w:color="D6E0EA"/>
              <w:bottom w:val="single" w:sz="8" w:space="0" w:color="D6E0EA"/>
              <w:right w:val="single" w:sz="8" w:space="0" w:color="D6E0EA"/>
            </w:tcBorders>
            <w:shd w:val="clear" w:color="auto" w:fill="EAF0F6"/>
          </w:tcPr>
          <w:p w14:paraId="3E5AAA5A" w14:textId="77777777" w:rsidR="005F3776" w:rsidRDefault="004428CE">
            <w:pPr>
              <w:spacing w:after="0"/>
            </w:pPr>
            <w:r>
              <w:rPr>
                <w:b/>
                <w:color w:val="1C314A"/>
                <w:sz w:val="17"/>
              </w:rPr>
              <w:t>Completed By</w:t>
            </w:r>
          </w:p>
        </w:tc>
        <w:tc>
          <w:tcPr>
            <w:tcW w:w="2880" w:type="dxa"/>
            <w:tcBorders>
              <w:top w:val="single" w:sz="8" w:space="0" w:color="D6E0EA"/>
              <w:left w:val="single" w:sz="8" w:space="0" w:color="D6E0EA"/>
              <w:bottom w:val="single" w:sz="8" w:space="0" w:color="D6E0EA"/>
              <w:right w:val="single" w:sz="8" w:space="0" w:color="D6E0EA"/>
            </w:tcBorders>
            <w:shd w:val="clear" w:color="auto" w:fill="EAF0F6"/>
          </w:tcPr>
          <w:p w14:paraId="37462247" w14:textId="77777777" w:rsidR="005F3776" w:rsidRDefault="004428CE">
            <w:pPr>
              <w:spacing w:after="0"/>
            </w:pPr>
            <w:r>
              <w:rPr>
                <w:b/>
                <w:color w:val="1C314A"/>
                <w:sz w:val="17"/>
              </w:rPr>
              <w:t>Notes / Next Step</w:t>
            </w:r>
          </w:p>
        </w:tc>
      </w:tr>
      <w:tr w:rsidR="005F3776" w14:paraId="0FE42AC3"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76F3BB39"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7F6278A2"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7FBAD3A9" w14:textId="77777777" w:rsidR="005F3776" w:rsidRDefault="004428CE">
            <w:pPr>
              <w:spacing w:after="0" w:line="240" w:lineRule="auto"/>
            </w:pPr>
            <w:r>
              <w:rPr>
                <w:sz w:val="16"/>
              </w:rPr>
              <w:t>HR</w:t>
            </w:r>
          </w:p>
        </w:tc>
        <w:tc>
          <w:tcPr>
            <w:tcW w:w="1728" w:type="dxa"/>
            <w:tcBorders>
              <w:top w:val="single" w:sz="6" w:space="0" w:color="D6E0EA"/>
              <w:left w:val="single" w:sz="6" w:space="0" w:color="D6E0EA"/>
              <w:bottom w:val="single" w:sz="6" w:space="0" w:color="D6E0EA"/>
              <w:right w:val="single" w:sz="6" w:space="0" w:color="D6E0EA"/>
            </w:tcBorders>
          </w:tcPr>
          <w:p w14:paraId="3D57017E"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4DE1056E"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4C9A31D0"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5275E522" w14:textId="77777777" w:rsidR="005F3776" w:rsidRDefault="005F3776">
            <w:pPr>
              <w:spacing w:after="0" w:line="240" w:lineRule="auto"/>
            </w:pPr>
          </w:p>
        </w:tc>
      </w:tr>
      <w:tr w:rsidR="005F3776" w14:paraId="3BD30F65"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3F493369"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7646224D"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7B9ED809" w14:textId="77777777" w:rsidR="005F3776" w:rsidRDefault="004428CE">
            <w:pPr>
              <w:spacing w:after="0" w:line="240" w:lineRule="auto"/>
            </w:pPr>
            <w:r>
              <w:rPr>
                <w:sz w:val="16"/>
              </w:rPr>
              <w:t>Legal counsel</w:t>
            </w:r>
          </w:p>
        </w:tc>
        <w:tc>
          <w:tcPr>
            <w:tcW w:w="1728" w:type="dxa"/>
            <w:tcBorders>
              <w:top w:val="single" w:sz="6" w:space="0" w:color="D6E0EA"/>
              <w:left w:val="single" w:sz="6" w:space="0" w:color="D6E0EA"/>
              <w:bottom w:val="single" w:sz="6" w:space="0" w:color="D6E0EA"/>
              <w:right w:val="single" w:sz="6" w:space="0" w:color="D6E0EA"/>
            </w:tcBorders>
          </w:tcPr>
          <w:p w14:paraId="17D2B90C"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0A11CADE"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67A06164"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0EC522C1" w14:textId="77777777" w:rsidR="005F3776" w:rsidRDefault="005F3776">
            <w:pPr>
              <w:spacing w:after="0" w:line="240" w:lineRule="auto"/>
            </w:pPr>
          </w:p>
        </w:tc>
      </w:tr>
      <w:tr w:rsidR="005F3776" w14:paraId="50695B8E"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2B0261E5"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15725D9E"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5F7E3E8E" w14:textId="77777777" w:rsidR="005F3776" w:rsidRDefault="004428CE">
            <w:pPr>
              <w:spacing w:after="0" w:line="240" w:lineRule="auto"/>
            </w:pPr>
            <w:r>
              <w:rPr>
                <w:sz w:val="16"/>
              </w:rPr>
              <w:t>Superintendent/designee</w:t>
            </w:r>
          </w:p>
        </w:tc>
        <w:tc>
          <w:tcPr>
            <w:tcW w:w="1728" w:type="dxa"/>
            <w:tcBorders>
              <w:top w:val="single" w:sz="6" w:space="0" w:color="D6E0EA"/>
              <w:left w:val="single" w:sz="6" w:space="0" w:color="D6E0EA"/>
              <w:bottom w:val="single" w:sz="6" w:space="0" w:color="D6E0EA"/>
              <w:right w:val="single" w:sz="6" w:space="0" w:color="D6E0EA"/>
            </w:tcBorders>
          </w:tcPr>
          <w:p w14:paraId="0932A45B"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76D7F792"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564184F0"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2A95D06B" w14:textId="77777777" w:rsidR="005F3776" w:rsidRDefault="005F3776">
            <w:pPr>
              <w:spacing w:after="0" w:line="240" w:lineRule="auto"/>
            </w:pPr>
          </w:p>
        </w:tc>
      </w:tr>
      <w:tr w:rsidR="005F3776" w14:paraId="6A90833F"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74EA49BF"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5B1C2B8E"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62BFDA80" w14:textId="77777777" w:rsidR="005F3776" w:rsidRDefault="004428CE">
            <w:pPr>
              <w:spacing w:after="0" w:line="240" w:lineRule="auto"/>
            </w:pPr>
            <w:r>
              <w:rPr>
                <w:sz w:val="16"/>
              </w:rPr>
              <w:t>IT</w:t>
            </w:r>
          </w:p>
        </w:tc>
        <w:tc>
          <w:tcPr>
            <w:tcW w:w="1728" w:type="dxa"/>
            <w:tcBorders>
              <w:top w:val="single" w:sz="6" w:space="0" w:color="D6E0EA"/>
              <w:left w:val="single" w:sz="6" w:space="0" w:color="D6E0EA"/>
              <w:bottom w:val="single" w:sz="6" w:space="0" w:color="D6E0EA"/>
              <w:right w:val="single" w:sz="6" w:space="0" w:color="D6E0EA"/>
            </w:tcBorders>
          </w:tcPr>
          <w:p w14:paraId="752E3A43"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097E0D69"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43D52C5E"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6413E6F7" w14:textId="77777777" w:rsidR="005F3776" w:rsidRDefault="005F3776">
            <w:pPr>
              <w:spacing w:after="0" w:line="240" w:lineRule="auto"/>
            </w:pPr>
          </w:p>
        </w:tc>
      </w:tr>
      <w:tr w:rsidR="005F3776" w14:paraId="740F435B"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4507E8D8"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5B7C81F4"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52926586" w14:textId="77777777" w:rsidR="005F3776" w:rsidRDefault="004428CE">
            <w:pPr>
              <w:spacing w:after="0" w:line="240" w:lineRule="auto"/>
            </w:pPr>
            <w:r>
              <w:rPr>
                <w:sz w:val="16"/>
              </w:rPr>
              <w:t>JPA/risk pool</w:t>
            </w:r>
          </w:p>
        </w:tc>
        <w:tc>
          <w:tcPr>
            <w:tcW w:w="1728" w:type="dxa"/>
            <w:tcBorders>
              <w:top w:val="single" w:sz="6" w:space="0" w:color="D6E0EA"/>
              <w:left w:val="single" w:sz="6" w:space="0" w:color="D6E0EA"/>
              <w:bottom w:val="single" w:sz="6" w:space="0" w:color="D6E0EA"/>
              <w:right w:val="single" w:sz="6" w:space="0" w:color="D6E0EA"/>
            </w:tcBorders>
          </w:tcPr>
          <w:p w14:paraId="554DB77F"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2185599B"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13CB5A51"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7B548214" w14:textId="77777777" w:rsidR="005F3776" w:rsidRDefault="005F3776">
            <w:pPr>
              <w:spacing w:after="0" w:line="240" w:lineRule="auto"/>
            </w:pPr>
          </w:p>
        </w:tc>
      </w:tr>
      <w:tr w:rsidR="005F3776" w14:paraId="1CDE1349"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0897F146"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480FBD9B"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1EE9BF79" w14:textId="77777777" w:rsidR="005F3776" w:rsidRDefault="004428CE">
            <w:pPr>
              <w:spacing w:after="0" w:line="240" w:lineRule="auto"/>
            </w:pPr>
            <w:r>
              <w:rPr>
                <w:sz w:val="16"/>
              </w:rPr>
              <w:t>Law enforcement / CPS / NCMEC / CTC review</w:t>
            </w:r>
          </w:p>
        </w:tc>
        <w:tc>
          <w:tcPr>
            <w:tcW w:w="1728" w:type="dxa"/>
            <w:tcBorders>
              <w:top w:val="single" w:sz="6" w:space="0" w:color="D6E0EA"/>
              <w:left w:val="single" w:sz="6" w:space="0" w:color="D6E0EA"/>
              <w:bottom w:val="single" w:sz="6" w:space="0" w:color="D6E0EA"/>
              <w:right w:val="single" w:sz="6" w:space="0" w:color="D6E0EA"/>
            </w:tcBorders>
          </w:tcPr>
          <w:p w14:paraId="08634879"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63DFF052"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211353A1"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7D7C1928" w14:textId="77777777" w:rsidR="005F3776" w:rsidRDefault="005F3776">
            <w:pPr>
              <w:spacing w:after="0" w:line="240" w:lineRule="auto"/>
            </w:pPr>
          </w:p>
        </w:tc>
      </w:tr>
      <w:tr w:rsidR="005F3776" w14:paraId="4F9A17CB"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0E96A5D3"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44643C03"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545F06F2" w14:textId="77777777" w:rsidR="005F3776" w:rsidRDefault="004428CE">
            <w:pPr>
              <w:spacing w:after="0" w:line="240" w:lineRule="auto"/>
            </w:pPr>
            <w:r>
              <w:rPr>
                <w:sz w:val="16"/>
              </w:rPr>
              <w:t>Board / parent / media decision</w:t>
            </w:r>
          </w:p>
        </w:tc>
        <w:tc>
          <w:tcPr>
            <w:tcW w:w="1728" w:type="dxa"/>
            <w:tcBorders>
              <w:top w:val="single" w:sz="6" w:space="0" w:color="D6E0EA"/>
              <w:left w:val="single" w:sz="6" w:space="0" w:color="D6E0EA"/>
              <w:bottom w:val="single" w:sz="6" w:space="0" w:color="D6E0EA"/>
              <w:right w:val="single" w:sz="6" w:space="0" w:color="D6E0EA"/>
            </w:tcBorders>
          </w:tcPr>
          <w:p w14:paraId="5C9A532B"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27758FFC"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64217795"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72F58271" w14:textId="77777777" w:rsidR="005F3776" w:rsidRDefault="005F3776">
            <w:pPr>
              <w:spacing w:after="0" w:line="240" w:lineRule="auto"/>
            </w:pPr>
          </w:p>
        </w:tc>
      </w:tr>
      <w:tr w:rsidR="005F3776" w14:paraId="346E1980"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658FB291"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54C24D20"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3D15A668"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029DBF33"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78BCABB7"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7914816B"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22B5D30B" w14:textId="77777777" w:rsidR="005F3776" w:rsidRDefault="005F3776">
            <w:pPr>
              <w:spacing w:after="0" w:line="240" w:lineRule="auto"/>
            </w:pPr>
          </w:p>
        </w:tc>
      </w:tr>
      <w:tr w:rsidR="005F3776" w14:paraId="0890A5CC"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7ED5086E"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4DB1685C"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29FD69C4"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79CF3D98"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1E7AF5AB"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6E2F67ED"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2BB2E1E4" w14:textId="77777777" w:rsidR="005F3776" w:rsidRDefault="005F3776">
            <w:pPr>
              <w:spacing w:after="0" w:line="240" w:lineRule="auto"/>
            </w:pPr>
          </w:p>
        </w:tc>
      </w:tr>
      <w:tr w:rsidR="005F3776" w14:paraId="1A43FC1F"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30353EE7"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05BAFBD0"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715B1082"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4D954309"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72399B31"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2703885C"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4D92F814" w14:textId="77777777" w:rsidR="005F3776" w:rsidRDefault="005F3776">
            <w:pPr>
              <w:spacing w:after="0" w:line="240" w:lineRule="auto"/>
            </w:pPr>
          </w:p>
        </w:tc>
      </w:tr>
      <w:tr w:rsidR="005F3776" w14:paraId="49358C93"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3D2BF778"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5AC19800"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4FF116EF"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6F09ADFB"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61646A3F"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644CDAA9"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736D752F" w14:textId="77777777" w:rsidR="005F3776" w:rsidRDefault="005F3776">
            <w:pPr>
              <w:spacing w:after="0" w:line="240" w:lineRule="auto"/>
            </w:pPr>
          </w:p>
        </w:tc>
      </w:tr>
      <w:tr w:rsidR="005F3776" w14:paraId="314BE902"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265ED106"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1E85A30E"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07CD1BB1"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62AC1357"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7E6ED9BA"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7DA3AEB3"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0B720C3B" w14:textId="77777777" w:rsidR="005F3776" w:rsidRDefault="005F3776">
            <w:pPr>
              <w:spacing w:after="0" w:line="240" w:lineRule="auto"/>
            </w:pPr>
          </w:p>
        </w:tc>
      </w:tr>
      <w:tr w:rsidR="005F3776" w14:paraId="21C5B74D"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4836C6B2"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787173C0"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33728BD4"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4C6B2040"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44C12818"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412BE953"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4CA2EF5E" w14:textId="77777777" w:rsidR="005F3776" w:rsidRDefault="005F3776">
            <w:pPr>
              <w:spacing w:after="0" w:line="240" w:lineRule="auto"/>
            </w:pPr>
          </w:p>
        </w:tc>
      </w:tr>
      <w:tr w:rsidR="005F3776" w14:paraId="1C48EC15"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3915C9C2"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13E9E794"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0F65D2EA"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50590CAF"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03487FD4"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0F5C8ADC"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6C47DF28" w14:textId="77777777" w:rsidR="005F3776" w:rsidRDefault="005F3776">
            <w:pPr>
              <w:spacing w:after="0" w:line="240" w:lineRule="auto"/>
            </w:pPr>
          </w:p>
        </w:tc>
      </w:tr>
      <w:tr w:rsidR="005F3776" w14:paraId="4BA8414D"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3495A07F"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6B3AEAD2"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4E4F6D74"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5826DC06"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65D3A6B2"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03AEF6AD"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6A39EF8F" w14:textId="77777777" w:rsidR="005F3776" w:rsidRDefault="005F3776">
            <w:pPr>
              <w:spacing w:after="0" w:line="240" w:lineRule="auto"/>
            </w:pPr>
          </w:p>
        </w:tc>
      </w:tr>
      <w:tr w:rsidR="005F3776" w14:paraId="0A1D718D"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10DE0696"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30AF5347"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511A99C4"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0489DF48"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38476FEC"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279D955D"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6377E873" w14:textId="77777777" w:rsidR="005F3776" w:rsidRDefault="005F3776">
            <w:pPr>
              <w:spacing w:after="0" w:line="240" w:lineRule="auto"/>
            </w:pPr>
          </w:p>
        </w:tc>
      </w:tr>
      <w:tr w:rsidR="005F3776" w14:paraId="2082B9F5" w14:textId="77777777">
        <w:trPr>
          <w:cantSplit/>
          <w:jc w:val="center"/>
        </w:trPr>
        <w:tc>
          <w:tcPr>
            <w:tcW w:w="1007" w:type="dxa"/>
            <w:tcBorders>
              <w:top w:val="single" w:sz="6" w:space="0" w:color="D6E0EA"/>
              <w:left w:val="single" w:sz="6" w:space="0" w:color="D6E0EA"/>
              <w:bottom w:val="single" w:sz="6" w:space="0" w:color="D6E0EA"/>
              <w:right w:val="single" w:sz="6" w:space="0" w:color="D6E0EA"/>
            </w:tcBorders>
          </w:tcPr>
          <w:p w14:paraId="2699E5AC" w14:textId="77777777" w:rsidR="005F3776" w:rsidRDefault="005F3776">
            <w:pPr>
              <w:spacing w:after="0" w:line="240" w:lineRule="auto"/>
            </w:pPr>
          </w:p>
        </w:tc>
        <w:tc>
          <w:tcPr>
            <w:tcW w:w="864" w:type="dxa"/>
            <w:tcBorders>
              <w:top w:val="single" w:sz="6" w:space="0" w:color="D6E0EA"/>
              <w:left w:val="single" w:sz="6" w:space="0" w:color="D6E0EA"/>
              <w:bottom w:val="single" w:sz="6" w:space="0" w:color="D6E0EA"/>
              <w:right w:val="single" w:sz="6" w:space="0" w:color="D6E0EA"/>
            </w:tcBorders>
          </w:tcPr>
          <w:p w14:paraId="790CBAD7" w14:textId="77777777" w:rsidR="005F3776" w:rsidRDefault="005F3776">
            <w:pPr>
              <w:spacing w:after="0" w:line="240" w:lineRule="auto"/>
            </w:pPr>
          </w:p>
        </w:tc>
        <w:tc>
          <w:tcPr>
            <w:tcW w:w="2160" w:type="dxa"/>
            <w:tcBorders>
              <w:top w:val="single" w:sz="6" w:space="0" w:color="D6E0EA"/>
              <w:left w:val="single" w:sz="6" w:space="0" w:color="D6E0EA"/>
              <w:bottom w:val="single" w:sz="6" w:space="0" w:color="D6E0EA"/>
              <w:right w:val="single" w:sz="6" w:space="0" w:color="D6E0EA"/>
            </w:tcBorders>
          </w:tcPr>
          <w:p w14:paraId="7868D59E"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68D816FE" w14:textId="77777777" w:rsidR="005F3776" w:rsidRDefault="005F3776">
            <w:pPr>
              <w:spacing w:after="0" w:line="240" w:lineRule="auto"/>
            </w:pPr>
          </w:p>
        </w:tc>
        <w:tc>
          <w:tcPr>
            <w:tcW w:w="1296" w:type="dxa"/>
            <w:tcBorders>
              <w:top w:val="single" w:sz="6" w:space="0" w:color="D6E0EA"/>
              <w:left w:val="single" w:sz="6" w:space="0" w:color="D6E0EA"/>
              <w:bottom w:val="single" w:sz="6" w:space="0" w:color="D6E0EA"/>
              <w:right w:val="single" w:sz="6" w:space="0" w:color="D6E0EA"/>
            </w:tcBorders>
          </w:tcPr>
          <w:p w14:paraId="44F6ED35" w14:textId="77777777" w:rsidR="005F3776" w:rsidRDefault="005F3776">
            <w:pPr>
              <w:spacing w:after="0" w:line="240" w:lineRule="auto"/>
            </w:pPr>
          </w:p>
        </w:tc>
        <w:tc>
          <w:tcPr>
            <w:tcW w:w="1584" w:type="dxa"/>
            <w:tcBorders>
              <w:top w:val="single" w:sz="6" w:space="0" w:color="D6E0EA"/>
              <w:left w:val="single" w:sz="6" w:space="0" w:color="D6E0EA"/>
              <w:bottom w:val="single" w:sz="6" w:space="0" w:color="D6E0EA"/>
              <w:right w:val="single" w:sz="6" w:space="0" w:color="D6E0EA"/>
            </w:tcBorders>
          </w:tcPr>
          <w:p w14:paraId="4FF6E96A" w14:textId="77777777" w:rsidR="005F3776" w:rsidRDefault="005F3776">
            <w:pPr>
              <w:spacing w:after="0" w:line="240" w:lineRule="auto"/>
            </w:pPr>
          </w:p>
        </w:tc>
        <w:tc>
          <w:tcPr>
            <w:tcW w:w="2880" w:type="dxa"/>
            <w:tcBorders>
              <w:top w:val="single" w:sz="6" w:space="0" w:color="D6E0EA"/>
              <w:left w:val="single" w:sz="6" w:space="0" w:color="D6E0EA"/>
              <w:bottom w:val="single" w:sz="6" w:space="0" w:color="D6E0EA"/>
              <w:right w:val="single" w:sz="6" w:space="0" w:color="D6E0EA"/>
            </w:tcBorders>
          </w:tcPr>
          <w:p w14:paraId="4E655535" w14:textId="77777777" w:rsidR="005F3776" w:rsidRDefault="005F3776">
            <w:pPr>
              <w:spacing w:after="0" w:line="240" w:lineRule="auto"/>
            </w:pPr>
          </w:p>
        </w:tc>
      </w:tr>
    </w:tbl>
    <w:p w14:paraId="5224AE77" w14:textId="77777777" w:rsidR="005F3776" w:rsidRDefault="005F3776">
      <w:pPr>
        <w:spacing w:after="40"/>
      </w:pPr>
    </w:p>
    <w:p w14:paraId="6445E97D" w14:textId="77777777" w:rsidR="005F3776" w:rsidRDefault="004428CE">
      <w:pPr>
        <w:pStyle w:val="Heading1"/>
      </w:pPr>
      <w:r>
        <w:t>8. Pending Notification Items</w:t>
      </w:r>
    </w:p>
    <w:tbl>
      <w:tblPr>
        <w:tblStyle w:val="TableGrid"/>
        <w:tblW w:w="0" w:type="auto"/>
        <w:jc w:val="center"/>
        <w:tblLayout w:type="fixed"/>
        <w:tblLook w:val="04A0" w:firstRow="1" w:lastRow="0" w:firstColumn="1" w:lastColumn="0" w:noHBand="0" w:noVBand="1"/>
      </w:tblPr>
      <w:tblGrid>
        <w:gridCol w:w="2376"/>
        <w:gridCol w:w="1944"/>
        <w:gridCol w:w="1512"/>
        <w:gridCol w:w="2520"/>
        <w:gridCol w:w="1728"/>
      </w:tblGrid>
      <w:tr w:rsidR="005F3776" w14:paraId="78E75030" w14:textId="77777777">
        <w:trPr>
          <w:tblHeader/>
          <w:jc w:val="center"/>
        </w:trPr>
        <w:tc>
          <w:tcPr>
            <w:tcW w:w="2376" w:type="dxa"/>
            <w:tcBorders>
              <w:top w:val="single" w:sz="8" w:space="0" w:color="D6E0EA"/>
              <w:left w:val="single" w:sz="8" w:space="0" w:color="D6E0EA"/>
              <w:bottom w:val="single" w:sz="8" w:space="0" w:color="D6E0EA"/>
              <w:right w:val="single" w:sz="8" w:space="0" w:color="D6E0EA"/>
            </w:tcBorders>
            <w:shd w:val="clear" w:color="auto" w:fill="EAF0F6"/>
          </w:tcPr>
          <w:p w14:paraId="691B4D94" w14:textId="77777777" w:rsidR="005F3776" w:rsidRDefault="004428CE">
            <w:pPr>
              <w:spacing w:after="0"/>
            </w:pPr>
            <w:r>
              <w:rPr>
                <w:b/>
                <w:color w:val="1C314A"/>
                <w:sz w:val="17"/>
              </w:rPr>
              <w:t>Pending Item</w:t>
            </w:r>
          </w:p>
        </w:tc>
        <w:tc>
          <w:tcPr>
            <w:tcW w:w="1944" w:type="dxa"/>
            <w:tcBorders>
              <w:top w:val="single" w:sz="8" w:space="0" w:color="D6E0EA"/>
              <w:left w:val="single" w:sz="8" w:space="0" w:color="D6E0EA"/>
              <w:bottom w:val="single" w:sz="8" w:space="0" w:color="D6E0EA"/>
              <w:right w:val="single" w:sz="8" w:space="0" w:color="D6E0EA"/>
            </w:tcBorders>
            <w:shd w:val="clear" w:color="auto" w:fill="EAF0F6"/>
          </w:tcPr>
          <w:p w14:paraId="577C198E" w14:textId="77777777" w:rsidR="005F3776" w:rsidRDefault="004428CE">
            <w:pPr>
              <w:spacing w:after="0"/>
            </w:pPr>
            <w:r>
              <w:rPr>
                <w:b/>
                <w:color w:val="1C314A"/>
                <w:sz w:val="17"/>
              </w:rPr>
              <w:t>Responsible Person</w:t>
            </w:r>
          </w:p>
        </w:tc>
        <w:tc>
          <w:tcPr>
            <w:tcW w:w="1512" w:type="dxa"/>
            <w:tcBorders>
              <w:top w:val="single" w:sz="8" w:space="0" w:color="D6E0EA"/>
              <w:left w:val="single" w:sz="8" w:space="0" w:color="D6E0EA"/>
              <w:bottom w:val="single" w:sz="8" w:space="0" w:color="D6E0EA"/>
              <w:right w:val="single" w:sz="8" w:space="0" w:color="D6E0EA"/>
            </w:tcBorders>
            <w:shd w:val="clear" w:color="auto" w:fill="EAF0F6"/>
          </w:tcPr>
          <w:p w14:paraId="4EED40EA" w14:textId="77777777" w:rsidR="005F3776" w:rsidRDefault="004428CE">
            <w:pPr>
              <w:spacing w:after="0"/>
            </w:pPr>
            <w:r>
              <w:rPr>
                <w:b/>
                <w:color w:val="1C314A"/>
                <w:sz w:val="17"/>
              </w:rPr>
              <w:t>Due Date/Time</w:t>
            </w:r>
          </w:p>
        </w:tc>
        <w:tc>
          <w:tcPr>
            <w:tcW w:w="2520" w:type="dxa"/>
            <w:tcBorders>
              <w:top w:val="single" w:sz="8" w:space="0" w:color="D6E0EA"/>
              <w:left w:val="single" w:sz="8" w:space="0" w:color="D6E0EA"/>
              <w:bottom w:val="single" w:sz="8" w:space="0" w:color="D6E0EA"/>
              <w:right w:val="single" w:sz="8" w:space="0" w:color="D6E0EA"/>
            </w:tcBorders>
            <w:shd w:val="clear" w:color="auto" w:fill="EAF0F6"/>
          </w:tcPr>
          <w:p w14:paraId="7EE03329" w14:textId="77777777" w:rsidR="005F3776" w:rsidRDefault="004428CE">
            <w:pPr>
              <w:spacing w:after="0"/>
            </w:pPr>
            <w:r>
              <w:rPr>
                <w:b/>
                <w:color w:val="1C314A"/>
                <w:sz w:val="17"/>
              </w:rPr>
              <w:t>Reason Pending</w:t>
            </w:r>
          </w:p>
        </w:tc>
        <w:tc>
          <w:tcPr>
            <w:tcW w:w="1728" w:type="dxa"/>
            <w:tcBorders>
              <w:top w:val="single" w:sz="8" w:space="0" w:color="D6E0EA"/>
              <w:left w:val="single" w:sz="8" w:space="0" w:color="D6E0EA"/>
              <w:bottom w:val="single" w:sz="8" w:space="0" w:color="D6E0EA"/>
              <w:right w:val="single" w:sz="8" w:space="0" w:color="D6E0EA"/>
            </w:tcBorders>
            <w:shd w:val="clear" w:color="auto" w:fill="EAF0F6"/>
          </w:tcPr>
          <w:p w14:paraId="7A17AA25" w14:textId="77777777" w:rsidR="005F3776" w:rsidRDefault="004428CE">
            <w:pPr>
              <w:spacing w:after="0"/>
            </w:pPr>
            <w:r>
              <w:rPr>
                <w:b/>
                <w:color w:val="1C314A"/>
                <w:sz w:val="17"/>
              </w:rPr>
              <w:t>Completion Notes</w:t>
            </w:r>
          </w:p>
        </w:tc>
      </w:tr>
      <w:tr w:rsidR="005F3776" w14:paraId="64015859" w14:textId="77777777">
        <w:trPr>
          <w:cantSplit/>
          <w:jc w:val="center"/>
        </w:trPr>
        <w:tc>
          <w:tcPr>
            <w:tcW w:w="2376" w:type="dxa"/>
            <w:tcBorders>
              <w:top w:val="single" w:sz="6" w:space="0" w:color="D6E0EA"/>
              <w:left w:val="single" w:sz="6" w:space="0" w:color="D6E0EA"/>
              <w:bottom w:val="single" w:sz="6" w:space="0" w:color="D6E0EA"/>
              <w:right w:val="single" w:sz="6" w:space="0" w:color="D6E0EA"/>
            </w:tcBorders>
          </w:tcPr>
          <w:p w14:paraId="5CFC404A"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543B44A7" w14:textId="77777777" w:rsidR="005F3776" w:rsidRDefault="005F3776">
            <w:pPr>
              <w:spacing w:after="0" w:line="240" w:lineRule="auto"/>
            </w:pPr>
          </w:p>
        </w:tc>
        <w:tc>
          <w:tcPr>
            <w:tcW w:w="1512" w:type="dxa"/>
            <w:tcBorders>
              <w:top w:val="single" w:sz="6" w:space="0" w:color="D6E0EA"/>
              <w:left w:val="single" w:sz="6" w:space="0" w:color="D6E0EA"/>
              <w:bottom w:val="single" w:sz="6" w:space="0" w:color="D6E0EA"/>
              <w:right w:val="single" w:sz="6" w:space="0" w:color="D6E0EA"/>
            </w:tcBorders>
          </w:tcPr>
          <w:p w14:paraId="00C5987B" w14:textId="77777777" w:rsidR="005F3776" w:rsidRDefault="005F3776">
            <w:pPr>
              <w:spacing w:after="0" w:line="240" w:lineRule="auto"/>
            </w:pPr>
          </w:p>
        </w:tc>
        <w:tc>
          <w:tcPr>
            <w:tcW w:w="2520" w:type="dxa"/>
            <w:tcBorders>
              <w:top w:val="single" w:sz="6" w:space="0" w:color="D6E0EA"/>
              <w:left w:val="single" w:sz="6" w:space="0" w:color="D6E0EA"/>
              <w:bottom w:val="single" w:sz="6" w:space="0" w:color="D6E0EA"/>
              <w:right w:val="single" w:sz="6" w:space="0" w:color="D6E0EA"/>
            </w:tcBorders>
          </w:tcPr>
          <w:p w14:paraId="37776A0C"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7B2C0D26" w14:textId="77777777" w:rsidR="005F3776" w:rsidRDefault="005F3776">
            <w:pPr>
              <w:spacing w:after="0" w:line="240" w:lineRule="auto"/>
            </w:pPr>
          </w:p>
        </w:tc>
      </w:tr>
      <w:tr w:rsidR="005F3776" w14:paraId="208FBADF" w14:textId="77777777">
        <w:trPr>
          <w:cantSplit/>
          <w:jc w:val="center"/>
        </w:trPr>
        <w:tc>
          <w:tcPr>
            <w:tcW w:w="2376" w:type="dxa"/>
            <w:tcBorders>
              <w:top w:val="single" w:sz="6" w:space="0" w:color="D6E0EA"/>
              <w:left w:val="single" w:sz="6" w:space="0" w:color="D6E0EA"/>
              <w:bottom w:val="single" w:sz="6" w:space="0" w:color="D6E0EA"/>
              <w:right w:val="single" w:sz="6" w:space="0" w:color="D6E0EA"/>
            </w:tcBorders>
          </w:tcPr>
          <w:p w14:paraId="22A73DC1"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04F8CC6A" w14:textId="77777777" w:rsidR="005F3776" w:rsidRDefault="005F3776">
            <w:pPr>
              <w:spacing w:after="0" w:line="240" w:lineRule="auto"/>
            </w:pPr>
          </w:p>
        </w:tc>
        <w:tc>
          <w:tcPr>
            <w:tcW w:w="1512" w:type="dxa"/>
            <w:tcBorders>
              <w:top w:val="single" w:sz="6" w:space="0" w:color="D6E0EA"/>
              <w:left w:val="single" w:sz="6" w:space="0" w:color="D6E0EA"/>
              <w:bottom w:val="single" w:sz="6" w:space="0" w:color="D6E0EA"/>
              <w:right w:val="single" w:sz="6" w:space="0" w:color="D6E0EA"/>
            </w:tcBorders>
          </w:tcPr>
          <w:p w14:paraId="57C6B3EE" w14:textId="77777777" w:rsidR="005F3776" w:rsidRDefault="005F3776">
            <w:pPr>
              <w:spacing w:after="0" w:line="240" w:lineRule="auto"/>
            </w:pPr>
          </w:p>
        </w:tc>
        <w:tc>
          <w:tcPr>
            <w:tcW w:w="2520" w:type="dxa"/>
            <w:tcBorders>
              <w:top w:val="single" w:sz="6" w:space="0" w:color="D6E0EA"/>
              <w:left w:val="single" w:sz="6" w:space="0" w:color="D6E0EA"/>
              <w:bottom w:val="single" w:sz="6" w:space="0" w:color="D6E0EA"/>
              <w:right w:val="single" w:sz="6" w:space="0" w:color="D6E0EA"/>
            </w:tcBorders>
          </w:tcPr>
          <w:p w14:paraId="7CF19EDA"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5C6818E4" w14:textId="77777777" w:rsidR="005F3776" w:rsidRDefault="005F3776">
            <w:pPr>
              <w:spacing w:after="0" w:line="240" w:lineRule="auto"/>
            </w:pPr>
          </w:p>
        </w:tc>
      </w:tr>
      <w:tr w:rsidR="005F3776" w14:paraId="620F411B" w14:textId="77777777">
        <w:trPr>
          <w:cantSplit/>
          <w:jc w:val="center"/>
        </w:trPr>
        <w:tc>
          <w:tcPr>
            <w:tcW w:w="2376" w:type="dxa"/>
            <w:tcBorders>
              <w:top w:val="single" w:sz="6" w:space="0" w:color="D6E0EA"/>
              <w:left w:val="single" w:sz="6" w:space="0" w:color="D6E0EA"/>
              <w:bottom w:val="single" w:sz="6" w:space="0" w:color="D6E0EA"/>
              <w:right w:val="single" w:sz="6" w:space="0" w:color="D6E0EA"/>
            </w:tcBorders>
          </w:tcPr>
          <w:p w14:paraId="4500C0E6"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48F500C2" w14:textId="77777777" w:rsidR="005F3776" w:rsidRDefault="005F3776">
            <w:pPr>
              <w:spacing w:after="0" w:line="240" w:lineRule="auto"/>
            </w:pPr>
          </w:p>
        </w:tc>
        <w:tc>
          <w:tcPr>
            <w:tcW w:w="1512" w:type="dxa"/>
            <w:tcBorders>
              <w:top w:val="single" w:sz="6" w:space="0" w:color="D6E0EA"/>
              <w:left w:val="single" w:sz="6" w:space="0" w:color="D6E0EA"/>
              <w:bottom w:val="single" w:sz="6" w:space="0" w:color="D6E0EA"/>
              <w:right w:val="single" w:sz="6" w:space="0" w:color="D6E0EA"/>
            </w:tcBorders>
          </w:tcPr>
          <w:p w14:paraId="7A2AFE12" w14:textId="77777777" w:rsidR="005F3776" w:rsidRDefault="005F3776">
            <w:pPr>
              <w:spacing w:after="0" w:line="240" w:lineRule="auto"/>
            </w:pPr>
          </w:p>
        </w:tc>
        <w:tc>
          <w:tcPr>
            <w:tcW w:w="2520" w:type="dxa"/>
            <w:tcBorders>
              <w:top w:val="single" w:sz="6" w:space="0" w:color="D6E0EA"/>
              <w:left w:val="single" w:sz="6" w:space="0" w:color="D6E0EA"/>
              <w:bottom w:val="single" w:sz="6" w:space="0" w:color="D6E0EA"/>
              <w:right w:val="single" w:sz="6" w:space="0" w:color="D6E0EA"/>
            </w:tcBorders>
          </w:tcPr>
          <w:p w14:paraId="5E61F272"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6E9EEDA2" w14:textId="77777777" w:rsidR="005F3776" w:rsidRDefault="005F3776">
            <w:pPr>
              <w:spacing w:after="0" w:line="240" w:lineRule="auto"/>
            </w:pPr>
          </w:p>
        </w:tc>
      </w:tr>
      <w:tr w:rsidR="005F3776" w14:paraId="538FF00A" w14:textId="77777777">
        <w:trPr>
          <w:cantSplit/>
          <w:jc w:val="center"/>
        </w:trPr>
        <w:tc>
          <w:tcPr>
            <w:tcW w:w="2376" w:type="dxa"/>
            <w:tcBorders>
              <w:top w:val="single" w:sz="6" w:space="0" w:color="D6E0EA"/>
              <w:left w:val="single" w:sz="6" w:space="0" w:color="D6E0EA"/>
              <w:bottom w:val="single" w:sz="6" w:space="0" w:color="D6E0EA"/>
              <w:right w:val="single" w:sz="6" w:space="0" w:color="D6E0EA"/>
            </w:tcBorders>
          </w:tcPr>
          <w:p w14:paraId="7E41A051"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36B038C4" w14:textId="77777777" w:rsidR="005F3776" w:rsidRDefault="005F3776">
            <w:pPr>
              <w:spacing w:after="0" w:line="240" w:lineRule="auto"/>
            </w:pPr>
          </w:p>
        </w:tc>
        <w:tc>
          <w:tcPr>
            <w:tcW w:w="1512" w:type="dxa"/>
            <w:tcBorders>
              <w:top w:val="single" w:sz="6" w:space="0" w:color="D6E0EA"/>
              <w:left w:val="single" w:sz="6" w:space="0" w:color="D6E0EA"/>
              <w:bottom w:val="single" w:sz="6" w:space="0" w:color="D6E0EA"/>
              <w:right w:val="single" w:sz="6" w:space="0" w:color="D6E0EA"/>
            </w:tcBorders>
          </w:tcPr>
          <w:p w14:paraId="217E7C10" w14:textId="77777777" w:rsidR="005F3776" w:rsidRDefault="005F3776">
            <w:pPr>
              <w:spacing w:after="0" w:line="240" w:lineRule="auto"/>
            </w:pPr>
          </w:p>
        </w:tc>
        <w:tc>
          <w:tcPr>
            <w:tcW w:w="2520" w:type="dxa"/>
            <w:tcBorders>
              <w:top w:val="single" w:sz="6" w:space="0" w:color="D6E0EA"/>
              <w:left w:val="single" w:sz="6" w:space="0" w:color="D6E0EA"/>
              <w:bottom w:val="single" w:sz="6" w:space="0" w:color="D6E0EA"/>
              <w:right w:val="single" w:sz="6" w:space="0" w:color="D6E0EA"/>
            </w:tcBorders>
          </w:tcPr>
          <w:p w14:paraId="0C6A48E2"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647ABC1F" w14:textId="77777777" w:rsidR="005F3776" w:rsidRDefault="005F3776">
            <w:pPr>
              <w:spacing w:after="0" w:line="240" w:lineRule="auto"/>
            </w:pPr>
          </w:p>
        </w:tc>
      </w:tr>
      <w:tr w:rsidR="005F3776" w14:paraId="70CD823A" w14:textId="77777777">
        <w:trPr>
          <w:cantSplit/>
          <w:jc w:val="center"/>
        </w:trPr>
        <w:tc>
          <w:tcPr>
            <w:tcW w:w="2376" w:type="dxa"/>
            <w:tcBorders>
              <w:top w:val="single" w:sz="6" w:space="0" w:color="D6E0EA"/>
              <w:left w:val="single" w:sz="6" w:space="0" w:color="D6E0EA"/>
              <w:bottom w:val="single" w:sz="6" w:space="0" w:color="D6E0EA"/>
              <w:right w:val="single" w:sz="6" w:space="0" w:color="D6E0EA"/>
            </w:tcBorders>
          </w:tcPr>
          <w:p w14:paraId="53F8965C" w14:textId="77777777" w:rsidR="005F3776" w:rsidRDefault="005F3776">
            <w:pPr>
              <w:spacing w:after="0" w:line="240" w:lineRule="auto"/>
            </w:pPr>
          </w:p>
        </w:tc>
        <w:tc>
          <w:tcPr>
            <w:tcW w:w="1944" w:type="dxa"/>
            <w:tcBorders>
              <w:top w:val="single" w:sz="6" w:space="0" w:color="D6E0EA"/>
              <w:left w:val="single" w:sz="6" w:space="0" w:color="D6E0EA"/>
              <w:bottom w:val="single" w:sz="6" w:space="0" w:color="D6E0EA"/>
              <w:right w:val="single" w:sz="6" w:space="0" w:color="D6E0EA"/>
            </w:tcBorders>
          </w:tcPr>
          <w:p w14:paraId="02AD2264" w14:textId="77777777" w:rsidR="005F3776" w:rsidRDefault="005F3776">
            <w:pPr>
              <w:spacing w:after="0" w:line="240" w:lineRule="auto"/>
            </w:pPr>
          </w:p>
        </w:tc>
        <w:tc>
          <w:tcPr>
            <w:tcW w:w="1512" w:type="dxa"/>
            <w:tcBorders>
              <w:top w:val="single" w:sz="6" w:space="0" w:color="D6E0EA"/>
              <w:left w:val="single" w:sz="6" w:space="0" w:color="D6E0EA"/>
              <w:bottom w:val="single" w:sz="6" w:space="0" w:color="D6E0EA"/>
              <w:right w:val="single" w:sz="6" w:space="0" w:color="D6E0EA"/>
            </w:tcBorders>
          </w:tcPr>
          <w:p w14:paraId="470CF712" w14:textId="77777777" w:rsidR="005F3776" w:rsidRDefault="005F3776">
            <w:pPr>
              <w:spacing w:after="0" w:line="240" w:lineRule="auto"/>
            </w:pPr>
          </w:p>
        </w:tc>
        <w:tc>
          <w:tcPr>
            <w:tcW w:w="2520" w:type="dxa"/>
            <w:tcBorders>
              <w:top w:val="single" w:sz="6" w:space="0" w:color="D6E0EA"/>
              <w:left w:val="single" w:sz="6" w:space="0" w:color="D6E0EA"/>
              <w:bottom w:val="single" w:sz="6" w:space="0" w:color="D6E0EA"/>
              <w:right w:val="single" w:sz="6" w:space="0" w:color="D6E0EA"/>
            </w:tcBorders>
          </w:tcPr>
          <w:p w14:paraId="576F55D7" w14:textId="77777777" w:rsidR="005F3776" w:rsidRDefault="005F3776">
            <w:pPr>
              <w:spacing w:after="0" w:line="240" w:lineRule="auto"/>
            </w:pPr>
          </w:p>
        </w:tc>
        <w:tc>
          <w:tcPr>
            <w:tcW w:w="1728" w:type="dxa"/>
            <w:tcBorders>
              <w:top w:val="single" w:sz="6" w:space="0" w:color="D6E0EA"/>
              <w:left w:val="single" w:sz="6" w:space="0" w:color="D6E0EA"/>
              <w:bottom w:val="single" w:sz="6" w:space="0" w:color="D6E0EA"/>
              <w:right w:val="single" w:sz="6" w:space="0" w:color="D6E0EA"/>
            </w:tcBorders>
          </w:tcPr>
          <w:p w14:paraId="653D03F4" w14:textId="77777777" w:rsidR="005F3776" w:rsidRDefault="005F3776">
            <w:pPr>
              <w:spacing w:after="0" w:line="240" w:lineRule="auto"/>
            </w:pPr>
          </w:p>
        </w:tc>
      </w:tr>
    </w:tbl>
    <w:p w14:paraId="1709DC11" w14:textId="77777777" w:rsidR="005F3776" w:rsidRDefault="005F3776">
      <w:pPr>
        <w:spacing w:after="40"/>
      </w:pPr>
    </w:p>
    <w:p w14:paraId="704C285A" w14:textId="77777777" w:rsidR="005F3776" w:rsidRDefault="004428CE">
      <w:pPr>
        <w:pStyle w:val="Heading1"/>
      </w:pPr>
      <w:r>
        <w:t>9. Tracker Review and Sign-Off</w:t>
      </w:r>
    </w:p>
    <w:tbl>
      <w:tblPr>
        <w:tblStyle w:val="TableGrid"/>
        <w:tblW w:w="0" w:type="auto"/>
        <w:jc w:val="center"/>
        <w:tblLayout w:type="fixed"/>
        <w:tblLook w:val="04A0" w:firstRow="1" w:lastRow="0" w:firstColumn="1" w:lastColumn="0" w:noHBand="0" w:noVBand="1"/>
      </w:tblPr>
      <w:tblGrid>
        <w:gridCol w:w="3240"/>
        <w:gridCol w:w="6840"/>
      </w:tblGrid>
      <w:tr w:rsidR="005F3776" w14:paraId="475184AE" w14:textId="77777777">
        <w:trPr>
          <w:tblHeader/>
          <w:jc w:val="center"/>
        </w:trPr>
        <w:tc>
          <w:tcPr>
            <w:tcW w:w="3240" w:type="dxa"/>
            <w:tcBorders>
              <w:top w:val="single" w:sz="8" w:space="0" w:color="D6E0EA"/>
              <w:left w:val="single" w:sz="8" w:space="0" w:color="D6E0EA"/>
              <w:bottom w:val="single" w:sz="8" w:space="0" w:color="D6E0EA"/>
              <w:right w:val="single" w:sz="8" w:space="0" w:color="D6E0EA"/>
            </w:tcBorders>
            <w:shd w:val="clear" w:color="auto" w:fill="EAF0F6"/>
          </w:tcPr>
          <w:p w14:paraId="34B4FD08" w14:textId="77777777" w:rsidR="005F3776" w:rsidRDefault="004428CE">
            <w:pPr>
              <w:spacing w:after="0"/>
            </w:pPr>
            <w:r>
              <w:rPr>
                <w:b/>
                <w:color w:val="1C314A"/>
                <w:sz w:val="18"/>
              </w:rPr>
              <w:t>Field</w:t>
            </w:r>
          </w:p>
        </w:tc>
        <w:tc>
          <w:tcPr>
            <w:tcW w:w="6840" w:type="dxa"/>
            <w:tcBorders>
              <w:top w:val="single" w:sz="8" w:space="0" w:color="D6E0EA"/>
              <w:left w:val="single" w:sz="8" w:space="0" w:color="D6E0EA"/>
              <w:bottom w:val="single" w:sz="8" w:space="0" w:color="D6E0EA"/>
              <w:right w:val="single" w:sz="8" w:space="0" w:color="D6E0EA"/>
            </w:tcBorders>
            <w:shd w:val="clear" w:color="auto" w:fill="EAF0F6"/>
          </w:tcPr>
          <w:p w14:paraId="1E5BEAF5" w14:textId="77777777" w:rsidR="005F3776" w:rsidRDefault="004428CE">
            <w:pPr>
              <w:spacing w:after="0"/>
            </w:pPr>
            <w:r>
              <w:rPr>
                <w:b/>
                <w:color w:val="1C314A"/>
                <w:sz w:val="18"/>
              </w:rPr>
              <w:t>Response</w:t>
            </w:r>
          </w:p>
        </w:tc>
      </w:tr>
      <w:tr w:rsidR="005F3776" w14:paraId="2E2EA37F"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1D5BF296" w14:textId="77777777" w:rsidR="005F3776" w:rsidRDefault="004428CE">
            <w:pPr>
              <w:spacing w:after="0" w:line="240" w:lineRule="auto"/>
            </w:pPr>
            <w:r>
              <w:rPr>
                <w:b/>
                <w:color w:val="2B3A4B"/>
                <w:sz w:val="18"/>
              </w:rPr>
              <w:t>Tracker reviewed by</w:t>
            </w:r>
          </w:p>
        </w:tc>
        <w:tc>
          <w:tcPr>
            <w:tcW w:w="6840" w:type="dxa"/>
            <w:tcBorders>
              <w:top w:val="single" w:sz="6" w:space="0" w:color="D6E0EA"/>
              <w:left w:val="single" w:sz="6" w:space="0" w:color="D6E0EA"/>
              <w:bottom w:val="single" w:sz="6" w:space="0" w:color="D6E0EA"/>
              <w:right w:val="single" w:sz="6" w:space="0" w:color="D6E0EA"/>
            </w:tcBorders>
          </w:tcPr>
          <w:p w14:paraId="6B762321" w14:textId="77777777" w:rsidR="005F3776" w:rsidRDefault="005F3776">
            <w:pPr>
              <w:spacing w:after="0" w:line="240" w:lineRule="auto"/>
            </w:pPr>
          </w:p>
        </w:tc>
      </w:tr>
      <w:tr w:rsidR="005F3776" w14:paraId="64466C09"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4E431860" w14:textId="77777777" w:rsidR="005F3776" w:rsidRDefault="004428CE">
            <w:pPr>
              <w:spacing w:after="0" w:line="240" w:lineRule="auto"/>
            </w:pPr>
            <w:r>
              <w:rPr>
                <w:b/>
                <w:color w:val="2B3A4B"/>
                <w:sz w:val="18"/>
              </w:rPr>
              <w:t>Title / role</w:t>
            </w:r>
          </w:p>
        </w:tc>
        <w:tc>
          <w:tcPr>
            <w:tcW w:w="6840" w:type="dxa"/>
            <w:tcBorders>
              <w:top w:val="single" w:sz="6" w:space="0" w:color="D6E0EA"/>
              <w:left w:val="single" w:sz="6" w:space="0" w:color="D6E0EA"/>
              <w:bottom w:val="single" w:sz="6" w:space="0" w:color="D6E0EA"/>
              <w:right w:val="single" w:sz="6" w:space="0" w:color="D6E0EA"/>
            </w:tcBorders>
          </w:tcPr>
          <w:p w14:paraId="7F0B0186" w14:textId="77777777" w:rsidR="005F3776" w:rsidRDefault="005F3776">
            <w:pPr>
              <w:spacing w:after="0" w:line="240" w:lineRule="auto"/>
            </w:pPr>
          </w:p>
        </w:tc>
      </w:tr>
      <w:tr w:rsidR="005F3776" w14:paraId="36D1FF17"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7CAB86EF" w14:textId="77777777" w:rsidR="005F3776" w:rsidRDefault="004428CE">
            <w:pPr>
              <w:spacing w:after="0" w:line="240" w:lineRule="auto"/>
            </w:pPr>
            <w:r>
              <w:rPr>
                <w:b/>
                <w:color w:val="2B3A4B"/>
                <w:sz w:val="18"/>
              </w:rPr>
              <w:t>Date reviewed</w:t>
            </w:r>
          </w:p>
        </w:tc>
        <w:tc>
          <w:tcPr>
            <w:tcW w:w="6840" w:type="dxa"/>
            <w:tcBorders>
              <w:top w:val="single" w:sz="6" w:space="0" w:color="D6E0EA"/>
              <w:left w:val="single" w:sz="6" w:space="0" w:color="D6E0EA"/>
              <w:bottom w:val="single" w:sz="6" w:space="0" w:color="D6E0EA"/>
              <w:right w:val="single" w:sz="6" w:space="0" w:color="D6E0EA"/>
            </w:tcBorders>
          </w:tcPr>
          <w:p w14:paraId="5B646DB7" w14:textId="77777777" w:rsidR="005F3776" w:rsidRDefault="005F3776">
            <w:pPr>
              <w:spacing w:after="0" w:line="240" w:lineRule="auto"/>
            </w:pPr>
          </w:p>
        </w:tc>
      </w:tr>
      <w:tr w:rsidR="005F3776" w14:paraId="3DB97E2D"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3133E7A1" w14:textId="77777777" w:rsidR="005F3776" w:rsidRDefault="004428CE">
            <w:pPr>
              <w:spacing w:after="0" w:line="240" w:lineRule="auto"/>
            </w:pPr>
            <w:r>
              <w:rPr>
                <w:b/>
                <w:color w:val="2B3A4B"/>
                <w:sz w:val="18"/>
              </w:rPr>
              <w:t>Time reviewed</w:t>
            </w:r>
          </w:p>
        </w:tc>
        <w:tc>
          <w:tcPr>
            <w:tcW w:w="6840" w:type="dxa"/>
            <w:tcBorders>
              <w:top w:val="single" w:sz="6" w:space="0" w:color="D6E0EA"/>
              <w:left w:val="single" w:sz="6" w:space="0" w:color="D6E0EA"/>
              <w:bottom w:val="single" w:sz="6" w:space="0" w:color="D6E0EA"/>
              <w:right w:val="single" w:sz="6" w:space="0" w:color="D6E0EA"/>
            </w:tcBorders>
          </w:tcPr>
          <w:p w14:paraId="2F49CFE6" w14:textId="77777777" w:rsidR="005F3776" w:rsidRDefault="005F3776">
            <w:pPr>
              <w:spacing w:after="0" w:line="240" w:lineRule="auto"/>
            </w:pPr>
          </w:p>
        </w:tc>
      </w:tr>
      <w:tr w:rsidR="005F3776" w14:paraId="43BCB8BE"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102A531A" w14:textId="77777777" w:rsidR="005F3776" w:rsidRDefault="004428CE">
            <w:pPr>
              <w:spacing w:after="0" w:line="240" w:lineRule="auto"/>
            </w:pPr>
            <w:r>
              <w:rPr>
                <w:b/>
                <w:color w:val="2B3A4B"/>
                <w:sz w:val="18"/>
              </w:rPr>
              <w:t>Known notification gaps</w:t>
            </w:r>
          </w:p>
        </w:tc>
        <w:tc>
          <w:tcPr>
            <w:tcW w:w="6840" w:type="dxa"/>
            <w:tcBorders>
              <w:top w:val="single" w:sz="6" w:space="0" w:color="D6E0EA"/>
              <w:left w:val="single" w:sz="6" w:space="0" w:color="D6E0EA"/>
              <w:bottom w:val="single" w:sz="6" w:space="0" w:color="D6E0EA"/>
              <w:right w:val="single" w:sz="6" w:space="0" w:color="D6E0EA"/>
            </w:tcBorders>
          </w:tcPr>
          <w:p w14:paraId="42C2BC40" w14:textId="77777777" w:rsidR="005F3776" w:rsidRDefault="005F3776">
            <w:pPr>
              <w:spacing w:after="0" w:line="240" w:lineRule="auto"/>
            </w:pPr>
          </w:p>
        </w:tc>
      </w:tr>
      <w:tr w:rsidR="005F3776" w14:paraId="4B41B94A"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3A083487" w14:textId="77777777" w:rsidR="005F3776" w:rsidRDefault="004428CE">
            <w:pPr>
              <w:spacing w:after="0" w:line="240" w:lineRule="auto"/>
            </w:pPr>
            <w:r>
              <w:rPr>
                <w:b/>
                <w:color w:val="2B3A4B"/>
                <w:sz w:val="18"/>
              </w:rPr>
              <w:t>Follow-up owner</w:t>
            </w:r>
          </w:p>
        </w:tc>
        <w:tc>
          <w:tcPr>
            <w:tcW w:w="6840" w:type="dxa"/>
            <w:tcBorders>
              <w:top w:val="single" w:sz="6" w:space="0" w:color="D6E0EA"/>
              <w:left w:val="single" w:sz="6" w:space="0" w:color="D6E0EA"/>
              <w:bottom w:val="single" w:sz="6" w:space="0" w:color="D6E0EA"/>
              <w:right w:val="single" w:sz="6" w:space="0" w:color="D6E0EA"/>
            </w:tcBorders>
          </w:tcPr>
          <w:p w14:paraId="67D40146" w14:textId="77777777" w:rsidR="005F3776" w:rsidRDefault="005F3776">
            <w:pPr>
              <w:spacing w:after="0" w:line="240" w:lineRule="auto"/>
            </w:pPr>
          </w:p>
        </w:tc>
      </w:tr>
      <w:tr w:rsidR="005F3776" w14:paraId="5123A688" w14:textId="77777777">
        <w:trPr>
          <w:cantSplit/>
          <w:jc w:val="center"/>
        </w:trPr>
        <w:tc>
          <w:tcPr>
            <w:tcW w:w="3240" w:type="dxa"/>
            <w:tcBorders>
              <w:top w:val="single" w:sz="6" w:space="0" w:color="D6E0EA"/>
              <w:left w:val="single" w:sz="6" w:space="0" w:color="D6E0EA"/>
              <w:bottom w:val="single" w:sz="6" w:space="0" w:color="D6E0EA"/>
              <w:right w:val="single" w:sz="6" w:space="0" w:color="D6E0EA"/>
            </w:tcBorders>
          </w:tcPr>
          <w:p w14:paraId="336E2413" w14:textId="77777777" w:rsidR="005F3776" w:rsidRDefault="004428CE">
            <w:pPr>
              <w:spacing w:after="0" w:line="240" w:lineRule="auto"/>
            </w:pPr>
            <w:r>
              <w:rPr>
                <w:b/>
                <w:color w:val="2B3A4B"/>
                <w:sz w:val="18"/>
              </w:rPr>
              <w:t>Next review date/time, if applicable</w:t>
            </w:r>
          </w:p>
        </w:tc>
        <w:tc>
          <w:tcPr>
            <w:tcW w:w="6840" w:type="dxa"/>
            <w:tcBorders>
              <w:top w:val="single" w:sz="6" w:space="0" w:color="D6E0EA"/>
              <w:left w:val="single" w:sz="6" w:space="0" w:color="D6E0EA"/>
              <w:bottom w:val="single" w:sz="6" w:space="0" w:color="D6E0EA"/>
              <w:right w:val="single" w:sz="6" w:space="0" w:color="D6E0EA"/>
            </w:tcBorders>
          </w:tcPr>
          <w:p w14:paraId="236ABEBA" w14:textId="77777777" w:rsidR="005F3776" w:rsidRDefault="005F3776">
            <w:pPr>
              <w:spacing w:after="0" w:line="240" w:lineRule="auto"/>
            </w:pPr>
          </w:p>
        </w:tc>
      </w:tr>
    </w:tbl>
    <w:p w14:paraId="5FB89BC0" w14:textId="77777777" w:rsidR="005F3776" w:rsidRDefault="005F3776">
      <w:pPr>
        <w:spacing w:after="40"/>
      </w:pPr>
    </w:p>
    <w:p w14:paraId="483C079D" w14:textId="77777777" w:rsidR="005F3776" w:rsidRDefault="004428CE">
      <w:pPr>
        <w:pStyle w:val="Heading1"/>
      </w:pPr>
      <w:r>
        <w:t>10. Notification Reminder</w:t>
      </w:r>
    </w:p>
    <w:p w14:paraId="41FCFD55" w14:textId="77777777" w:rsidR="005F3776" w:rsidRDefault="004428CE">
      <w:pPr>
        <w:pStyle w:val="Quote"/>
      </w:pPr>
      <w:r>
        <w:t>This tracker documents notification activity. It does not replace mandated reporting, law enforcement coordination, legal review, JPA/insurance notice requirements, or district-specific communication approval processes.</w:t>
      </w:r>
    </w:p>
    <w:p w14:paraId="218F83EB" w14:textId="77777777" w:rsidR="005F3776" w:rsidRDefault="004428CE">
      <w:pPr>
        <w:pStyle w:val="Quote"/>
      </w:pPr>
      <w:r>
        <w:rPr>
          <w:b/>
          <w:color w:val="1C314A"/>
        </w:rPr>
        <w:lastRenderedPageBreak/>
        <w:t>Document who was notified, when they were notified, who notified them, and what follow-up remains.</w:t>
      </w:r>
    </w:p>
    <w:p w14:paraId="19C48047" w14:textId="77777777" w:rsidR="005F3776" w:rsidRDefault="004428CE">
      <w:pPr>
        <w:pStyle w:val="Heading1"/>
      </w:pPr>
      <w:r>
        <w:t>Disclaimer and Use of Materials</w:t>
      </w:r>
    </w:p>
    <w:p w14:paraId="2279D639" w14:textId="77777777" w:rsidR="005F3776" w:rsidRDefault="004428CE">
      <w:r>
        <w:t>The NetPropriate Digital Risk Response Packet and related response guides, forms, logs, and templates are provided for general informational, educational, documentation, and planning purposes only. These materials are designed to help school districts, county offices of education, charter schools, joint powers authorities, risk pools, human resources teams, administrators, legal counsel, technology teams, and other authorized personnel think through practical response considerations when inappropriate, high</w:t>
      </w:r>
      <w:r>
        <w:t>-risk, or potentially unlawful digital content is identified on a district-managed device, account, or network.</w:t>
      </w:r>
    </w:p>
    <w:p w14:paraId="371C058D" w14:textId="77777777" w:rsidR="005F3776" w:rsidRDefault="004428CE">
      <w:r>
        <w:t>These materials do not constitute legal advice, investigative advice, employment advice, forensic advice, law enforcement direction, insurance advice, claims-handling direction, or mandated reporting instruction. Use of these materials does not create an attorney-client relationship, investigator-client relationship, consultant-client relationship, or any other professional relationship with NetPropriate, its employees, contractors, representatives, or affiliates.</w:t>
      </w:r>
    </w:p>
    <w:p w14:paraId="490DB895" w14:textId="77777777" w:rsidR="005F3776" w:rsidRDefault="004428CE">
      <w:r>
        <w:t>Districts, JPAs, and other organizations should consult their own legal counsel, governing policies, collective bargaining agreements, insurance/risk-pool requirements, law enforcement contacts, child protective agencies, and applicable federal, state, and local laws before taking action. Where applicable, users should also follow all mandated reporting obligations, credentialing-reporting requirements, personnel procedures, evidence-preservation requirements, privacy obligations, and student-safety protoco</w:t>
      </w:r>
      <w:r>
        <w:t>ls.</w:t>
      </w:r>
    </w:p>
    <w:p w14:paraId="2E6EF51C" w14:textId="77777777" w:rsidR="005F3776" w:rsidRDefault="004428CE">
      <w:r>
        <w:t>NetPropriate does not determine whether content is criminal, whether child abuse or exploitation has occurred, whether an employee has violated law or policy, whether discipline is appropriate, whether evidence is admissible, or whether any specific report must be made to law enforcement, child protective services, credentialing authorities, insurers, JPAs, or other agencies. Those determinations should be made by the appropriate district officials, legal counsel, mandated reporters, law enforcement agencie</w:t>
      </w:r>
      <w:r>
        <w:t>s, child protective agencies, courts, or other authorized entities.</w:t>
      </w:r>
    </w:p>
    <w:p w14:paraId="71BE09DC" w14:textId="77777777" w:rsidR="005F3776" w:rsidRDefault="004428CE">
      <w:r>
        <w:t>The guidance provided in these materials is not exhaustive and may not apply to every situation, jurisdiction, employee classification, bargaining-unit relationship, or factual circumstance. Laws, regulations, reporting duties, district policies, forensic practices, and agency procedures may change over time. Organizations are responsible for ensuring that their response practices are current, lawful, policy-compliant, and appropriate for the specific facts involved.</w:t>
      </w:r>
    </w:p>
    <w:p w14:paraId="228D4332" w14:textId="77777777" w:rsidR="005F3776" w:rsidRDefault="004428CE">
      <w:r>
        <w:t xml:space="preserve">Nothing in these materials should be interpreted as permission to access, view, copy, transmit, distribute, alter, delete, or further investigate suspected unlawful content without proper legal, forensic, administrative, or law enforcement direction. In matters involving suspected child sexual abuse material, child exploitation, abuse, threats, or other urgent safety concerns, organizations should promptly involve appropriate legal counsel, mandated reporters, law enforcement, child protective agencies, or </w:t>
      </w:r>
      <w:r>
        <w:t>other authorized response entities as required.</w:t>
      </w:r>
    </w:p>
    <w:p w14:paraId="20579BD3" w14:textId="77777777" w:rsidR="005F3776" w:rsidRDefault="004428CE">
      <w:r>
        <w:t>NetPropriate provides technical detection, alerting, and response-support resources within the scope of its services. NetPropriate does not replace the judgment, duties, or responsibilities of school districts, JPAs, administrators, HR professionals, legal counsel, mandated reporters, law enforcement, child protective agencies, forensic examiners, insurers, or governing boards.</w:t>
      </w:r>
    </w:p>
    <w:p w14:paraId="5C01AC24" w14:textId="77777777" w:rsidR="005F3776" w:rsidRDefault="004428CE">
      <w:r>
        <w:t>By using these materials, the reader acknowledges that they are responsible for applying their own policies, legal obligations, professional judgment, and authorized response procedures to the specific circumstances presented.</w:t>
      </w:r>
    </w:p>
    <w:sectPr w:rsidR="005F3776" w:rsidSect="00034616">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B3DC" w14:textId="77777777" w:rsidR="004428CE" w:rsidRDefault="004428CE">
      <w:pPr>
        <w:spacing w:after="0" w:line="240" w:lineRule="auto"/>
      </w:pPr>
      <w:r>
        <w:separator/>
      </w:r>
    </w:p>
  </w:endnote>
  <w:endnote w:type="continuationSeparator" w:id="0">
    <w:p w14:paraId="0ABF51F7" w14:textId="77777777" w:rsidR="004428CE" w:rsidRDefault="0044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177E" w14:textId="77777777" w:rsidR="005F3776" w:rsidRDefault="004428CE">
    <w:pPr>
      <w:pStyle w:val="Footer"/>
      <w:jc w:val="center"/>
    </w:pPr>
    <w:r>
      <w:t xml:space="preserve">© NetPropriate | Notification &amp; Escalation Tracker | Guidance only — defer to district policy, legal counsel, law enforcement direction, and mandated reporting obligations. | Rev. 2026 | Page </w:t>
    </w:r>
    <w:r>
      <w:fldChar w:fldCharType="begin"/>
    </w:r>
    <w:r>
      <w:instrText xml:space="preserve"> PAGE </w:instrText>
    </w:r>
    <w:r w:rsidR="00EC4531">
      <w:fldChar w:fldCharType="separate"/>
    </w:r>
    <w:r w:rsidR="00EC453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7850" w14:textId="77777777" w:rsidR="004428CE" w:rsidRDefault="004428CE">
      <w:pPr>
        <w:spacing w:after="0" w:line="240" w:lineRule="auto"/>
      </w:pPr>
      <w:r>
        <w:separator/>
      </w:r>
    </w:p>
  </w:footnote>
  <w:footnote w:type="continuationSeparator" w:id="0">
    <w:p w14:paraId="0D83295C" w14:textId="77777777" w:rsidR="004428CE" w:rsidRDefault="00442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1965999">
    <w:abstractNumId w:val="8"/>
  </w:num>
  <w:num w:numId="2" w16cid:durableId="1406880873">
    <w:abstractNumId w:val="6"/>
  </w:num>
  <w:num w:numId="3" w16cid:durableId="426930776">
    <w:abstractNumId w:val="5"/>
  </w:num>
  <w:num w:numId="4" w16cid:durableId="2130542038">
    <w:abstractNumId w:val="4"/>
  </w:num>
  <w:num w:numId="5" w16cid:durableId="326981136">
    <w:abstractNumId w:val="7"/>
  </w:num>
  <w:num w:numId="6" w16cid:durableId="1412697369">
    <w:abstractNumId w:val="3"/>
  </w:num>
  <w:num w:numId="7" w16cid:durableId="346492492">
    <w:abstractNumId w:val="2"/>
  </w:num>
  <w:num w:numId="8" w16cid:durableId="1478457515">
    <w:abstractNumId w:val="1"/>
  </w:num>
  <w:num w:numId="9" w16cid:durableId="141574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28CE"/>
    <w:rsid w:val="00443167"/>
    <w:rsid w:val="005F3776"/>
    <w:rsid w:val="00AA1D8D"/>
    <w:rsid w:val="00B47730"/>
    <w:rsid w:val="00CB0664"/>
    <w:rsid w:val="00EC45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52E7F"/>
  <w14:defaultImageDpi w14:val="300"/>
  <w15:docId w15:val="{05486EA3-15B2-4D65-896C-00C77E3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4" w:lineRule="auto"/>
    </w:pPr>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1C314A"/>
      <w:sz w:val="28"/>
      <w:szCs w:val="28"/>
    </w:rPr>
  </w:style>
  <w:style w:type="paragraph" w:styleId="Heading2">
    <w:name w:val="heading 2"/>
    <w:basedOn w:val="Normal"/>
    <w:next w:val="Normal"/>
    <w:link w:val="Heading2Char"/>
    <w:uiPriority w:val="9"/>
    <w:unhideWhenUsed/>
    <w:qFormat/>
    <w:rsid w:val="00FC693F"/>
    <w:pPr>
      <w:keepNext/>
      <w:keepLines/>
      <w:spacing w:before="140" w:after="60"/>
      <w:outlineLvl w:val="1"/>
    </w:pPr>
    <w:rPr>
      <w:rFonts w:asciiTheme="majorHAnsi" w:eastAsiaTheme="majorEastAsia" w:hAnsiTheme="majorHAnsi" w:cstheme="majorBidi"/>
      <w:b/>
      <w:bCs/>
      <w:color w:val="2C4764"/>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color w:val="5F6975"/>
      <w:sz w:val="14"/>
    </w:r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60" w:line="240" w:lineRule="auto"/>
      <w:contextualSpacing/>
    </w:pPr>
    <w:rPr>
      <w:rFonts w:asciiTheme="majorHAnsi" w:eastAsiaTheme="majorEastAsia" w:hAnsiTheme="majorHAnsi" w:cstheme="majorBidi"/>
      <w:b/>
      <w:color w:val="1C314A"/>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60" w:after="140"/>
      <w:ind w:left="504" w:right="216"/>
    </w:pPr>
    <w:rPr>
      <w:iCs/>
      <w:color w:val="2B3A4B"/>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PSubtitle">
    <w:name w:val="NP Subtitle"/>
    <w:pPr>
      <w:spacing w:after="160"/>
    </w:pPr>
    <w:rPr>
      <w:rFonts w:ascii="Aptos" w:eastAsia="Aptos" w:hAnsi="Aptos"/>
      <w:color w:val="485563"/>
      <w:sz w:val="24"/>
    </w:rPr>
  </w:style>
  <w:style w:type="paragraph" w:customStyle="1" w:styleId="NPDraftNote">
    <w:name w:val="NP Draft Note"/>
    <w:pPr>
      <w:spacing w:after="240"/>
    </w:pPr>
    <w:rPr>
      <w:rFonts w:ascii="Aptos" w:eastAsia="Aptos" w:hAnsi="Aptos"/>
      <w:i/>
      <w:color w:val="6E4B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Cybulski</cp:lastModifiedBy>
  <cp:revision>2</cp:revision>
  <dcterms:created xsi:type="dcterms:W3CDTF">2026-05-27T20:14:00Z</dcterms:created>
  <dcterms:modified xsi:type="dcterms:W3CDTF">2026-05-27T20:14:00Z</dcterms:modified>
  <cp:category/>
</cp:coreProperties>
</file>